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C74FD8" w:rsidRPr="00C74FD8" w:rsidTr="00DC58F8">
        <w:tc>
          <w:tcPr>
            <w:tcW w:w="3936" w:type="dxa"/>
            <w:vAlign w:val="center"/>
          </w:tcPr>
          <w:p w:rsidR="00C74FD8" w:rsidRPr="00C74FD8" w:rsidRDefault="00C7251A" w:rsidP="00E46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3FD623E" wp14:editId="5AAEE64C">
                  <wp:extent cx="1203843" cy="1809750"/>
                  <wp:effectExtent l="0" t="0" r="0" b="0"/>
                  <wp:docPr id="1" name="Picture 1" descr="E:\Chân d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hân d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81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vAlign w:val="center"/>
          </w:tcPr>
          <w:p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C74FD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THÔNG TIN NGHIÊN CỨU SINH</w:t>
            </w:r>
          </w:p>
          <w:p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4FD8" w:rsidRPr="00C74FD8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sz w:val="28"/>
          <w:szCs w:val="28"/>
          <w:lang w:val="en-US"/>
        </w:rPr>
        <w:t>Tân</w:t>
      </w:r>
      <w:proofErr w:type="spellEnd"/>
      <w:r w:rsidR="00C725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sz w:val="28"/>
          <w:szCs w:val="28"/>
          <w:lang w:val="en-US"/>
        </w:rPr>
        <w:t>Thành</w:t>
      </w:r>
      <w:proofErr w:type="spellEnd"/>
    </w:p>
    <w:p w:rsidR="00C74FD8" w:rsidRPr="00C74FD8" w:rsidRDefault="00C74FD8" w:rsidP="00C74FD8">
      <w:pPr>
        <w:spacing w:before="240" w:after="1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Đề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tài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Nghiên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cứu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điều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kiện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công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nghệ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thích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hợp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để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thu</w:t>
      </w:r>
      <w:proofErr w:type="spellEnd"/>
      <w:proofErr w:type="gram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nhận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một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số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hợp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chất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có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hoạt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tính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sinh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học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từ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nấm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thượng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hoàng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(Phellinus spp.)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hướng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ứng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dụng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trong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thực</w:t>
      </w:r>
      <w:proofErr w:type="spellEnd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i/>
          <w:sz w:val="28"/>
          <w:szCs w:val="28"/>
          <w:lang w:val="en-US"/>
        </w:rPr>
        <w:t>phẩm</w:t>
      </w:r>
      <w:proofErr w:type="spellEnd"/>
    </w:p>
    <w:p w:rsidR="00C74FD8" w:rsidRDefault="00C74FD8" w:rsidP="00C74FD8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gian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đào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tạo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251A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7251A">
        <w:rPr>
          <w:rFonts w:ascii="Times New Roman" w:hAnsi="Times New Roman" w:cs="Times New Roman"/>
          <w:sz w:val="28"/>
          <w:szCs w:val="28"/>
          <w:lang w:val="en-US"/>
        </w:rPr>
        <w:t>2014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251A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7251A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:rsidR="00C74FD8" w:rsidRPr="00E46B64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hướng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HD1: </w:t>
      </w:r>
      <w:r w:rsidR="00C7251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GS. </w:t>
      </w:r>
      <w:r w:rsidR="00DC58F8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TS </w:t>
      </w:r>
      <w:proofErr w:type="spellStart"/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>Tôn</w:t>
      </w:r>
      <w:proofErr w:type="spellEnd"/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>Thất</w:t>
      </w:r>
      <w:proofErr w:type="spellEnd"/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Minh</w:t>
      </w:r>
      <w:r w:rsidR="00DC58F8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DC58F8" w:rsidRPr="00E46B64">
        <w:rPr>
          <w:rFonts w:ascii="Times New Roman" w:hAnsi="Times New Roman" w:cs="Times New Roman"/>
          <w:i/>
          <w:sz w:val="28"/>
          <w:szCs w:val="28"/>
          <w:lang w:val="en-US"/>
        </w:rPr>
        <w:t>Việ</w:t>
      </w:r>
      <w:r w:rsidR="00C7251A" w:rsidRPr="00E46B6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End"/>
      <w:r w:rsidR="00C7251A" w:rsidRPr="00E46B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CNSH-CNTP</w:t>
      </w:r>
    </w:p>
    <w:p w:rsidR="00C74FD8" w:rsidRPr="00E46B64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B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46B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E46B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HD2: </w:t>
      </w:r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>GS.</w:t>
      </w:r>
      <w:r w:rsidRPr="00E46B64">
        <w:rPr>
          <w:rFonts w:ascii="Times New Roman" w:hAnsi="Times New Roman" w:cs="Times New Roman"/>
          <w:b/>
          <w:sz w:val="28"/>
          <w:szCs w:val="28"/>
          <w:lang w:val="en-US"/>
        </w:rPr>
        <w:t>TS</w:t>
      </w:r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>Trần</w:t>
      </w:r>
      <w:proofErr w:type="spellEnd"/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>Đình</w:t>
      </w:r>
      <w:proofErr w:type="spellEnd"/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>Thắng</w:t>
      </w:r>
      <w:proofErr w:type="spellEnd"/>
      <w:r w:rsidR="00C7251A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C7251A" w:rsidRPr="00E46B64">
        <w:rPr>
          <w:rFonts w:ascii="Times New Roman" w:hAnsi="Times New Roman" w:cs="Times New Roman"/>
          <w:i/>
          <w:sz w:val="28"/>
          <w:szCs w:val="28"/>
          <w:lang w:val="en-US"/>
        </w:rPr>
        <w:t>Đại</w:t>
      </w:r>
      <w:proofErr w:type="spellEnd"/>
      <w:r w:rsidR="00C7251A" w:rsidRPr="00E46B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7251A" w:rsidRPr="00E46B64">
        <w:rPr>
          <w:rFonts w:ascii="Times New Roman" w:hAnsi="Times New Roman" w:cs="Times New Roman"/>
          <w:i/>
          <w:sz w:val="28"/>
          <w:szCs w:val="28"/>
          <w:lang w:val="en-US"/>
        </w:rPr>
        <w:t>học</w:t>
      </w:r>
      <w:proofErr w:type="spellEnd"/>
      <w:r w:rsidR="00C7251A" w:rsidRPr="00E46B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7251A" w:rsidRPr="00E46B64">
        <w:rPr>
          <w:rFonts w:ascii="Times New Roman" w:hAnsi="Times New Roman" w:cs="Times New Roman"/>
          <w:i/>
          <w:sz w:val="28"/>
          <w:szCs w:val="28"/>
          <w:lang w:val="en-US"/>
        </w:rPr>
        <w:t>Vinh</w:t>
      </w:r>
      <w:proofErr w:type="spellEnd"/>
    </w:p>
    <w:p w:rsidR="00C74FD8" w:rsidRPr="009A24E0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</w:pPr>
      <w:r w:rsidRPr="009A24E0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C7251A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nguyentanthanhvn@gmail.com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E67E4" w:rsidRPr="00C74FD8" w:rsidTr="00BD05C3">
        <w:tc>
          <w:tcPr>
            <w:tcW w:w="3936" w:type="dxa"/>
            <w:vAlign w:val="center"/>
          </w:tcPr>
          <w:p w:rsidR="00DE67E4" w:rsidRPr="009A24E0" w:rsidRDefault="00DE67E4" w:rsidP="00DE6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640" w:type="dxa"/>
            <w:vAlign w:val="center"/>
          </w:tcPr>
          <w:p w:rsidR="00DE67E4" w:rsidRPr="00C74FD8" w:rsidRDefault="00DE67E4" w:rsidP="00C7251A">
            <w:pP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PhD student’s information</w:t>
            </w:r>
          </w:p>
          <w:p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E67E4" w:rsidRPr="00C74FD8" w:rsidRDefault="00DE67E4" w:rsidP="00DE67E4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sz w:val="28"/>
          <w:szCs w:val="28"/>
          <w:lang w:val="en-US"/>
        </w:rPr>
        <w:t>Nguyễn</w:t>
      </w:r>
      <w:proofErr w:type="spellEnd"/>
      <w:r w:rsidR="00C725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sz w:val="28"/>
          <w:szCs w:val="28"/>
          <w:lang w:val="en-US"/>
        </w:rPr>
        <w:t>Tân</w:t>
      </w:r>
      <w:proofErr w:type="spellEnd"/>
      <w:r w:rsidR="00C725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7251A">
        <w:rPr>
          <w:rFonts w:ascii="Times New Roman" w:hAnsi="Times New Roman" w:cs="Times New Roman"/>
          <w:b/>
          <w:sz w:val="28"/>
          <w:szCs w:val="28"/>
          <w:lang w:val="en-US"/>
        </w:rPr>
        <w:t>Thành</w:t>
      </w:r>
      <w:proofErr w:type="spellEnd"/>
    </w:p>
    <w:p w:rsidR="00DE67E4" w:rsidRPr="00C74FD8" w:rsidRDefault="00DE67E4" w:rsidP="0084691D">
      <w:pPr>
        <w:spacing w:before="240" w:after="1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91D" w:rsidRPr="0084691D">
        <w:rPr>
          <w:rFonts w:ascii="Times New Roman" w:hAnsi="Times New Roman" w:cs="Times New Roman"/>
          <w:b/>
          <w:sz w:val="28"/>
          <w:szCs w:val="28"/>
          <w:lang w:val="en-US"/>
        </w:rPr>
        <w:t>Study on appropriate conditions technology to obtain some biologically active compounds from mushroom Phellinus spp</w:t>
      </w:r>
      <w:r w:rsidR="0084691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4691D" w:rsidRPr="008469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possible applications in food technology</w:t>
      </w:r>
    </w:p>
    <w:p w:rsidR="00DE67E4" w:rsidRDefault="00BF47F6" w:rsidP="00DE67E4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Formation duration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0F35">
        <w:rPr>
          <w:rFonts w:ascii="Times New Roman" w:hAnsi="Times New Roman" w:cs="Times New Roman"/>
          <w:sz w:val="28"/>
          <w:szCs w:val="28"/>
          <w:lang w:val="en-US"/>
        </w:rPr>
        <w:t>5/2014 to 5/2018</w:t>
      </w:r>
    </w:p>
    <w:p w:rsidR="00CE0F35" w:rsidRPr="00E46B64" w:rsidRDefault="00BF47F6" w:rsidP="00E46B6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Supervisors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CE0F35">
        <w:rPr>
          <w:rFonts w:ascii="Times New Roman" w:hAnsi="Times New Roman" w:cs="Times New Roman"/>
          <w:b/>
          <w:sz w:val="28"/>
          <w:szCs w:val="28"/>
          <w:lang w:val="en-US"/>
        </w:rPr>
        <w:t>Ass Prof. Dr.</w:t>
      </w:r>
      <w:r w:rsidR="00CE0F35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CE0F35" w:rsidRPr="00E46B64">
        <w:rPr>
          <w:rFonts w:ascii="Times New Roman" w:hAnsi="Times New Roman" w:cs="Times New Roman"/>
          <w:b/>
          <w:sz w:val="28"/>
          <w:szCs w:val="28"/>
          <w:lang w:val="en-US"/>
        </w:rPr>
        <w:t>Tôn</w:t>
      </w:r>
      <w:proofErr w:type="spellEnd"/>
      <w:r w:rsidR="00CE0F35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E0F35" w:rsidRPr="00E46B64">
        <w:rPr>
          <w:rFonts w:ascii="Times New Roman" w:hAnsi="Times New Roman" w:cs="Times New Roman"/>
          <w:b/>
          <w:sz w:val="28"/>
          <w:szCs w:val="28"/>
          <w:lang w:val="en-US"/>
        </w:rPr>
        <w:t>Thất</w:t>
      </w:r>
      <w:proofErr w:type="spellEnd"/>
      <w:r w:rsidR="00CE0F35" w:rsidRPr="00E46B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Minh – </w:t>
      </w:r>
      <w:r w:rsidR="00CE0F35" w:rsidRPr="00E46B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School of Biotechnology and </w:t>
      </w:r>
      <w:proofErr w:type="spellStart"/>
      <w:r w:rsidR="00CE0F35" w:rsidRPr="00E46B64">
        <w:rPr>
          <w:rFonts w:ascii="Times New Roman" w:hAnsi="Times New Roman" w:cs="Times New Roman"/>
          <w:i/>
          <w:sz w:val="28"/>
          <w:szCs w:val="28"/>
          <w:lang w:val="en-US"/>
        </w:rPr>
        <w:t>foodtechnology</w:t>
      </w:r>
      <w:proofErr w:type="spellEnd"/>
    </w:p>
    <w:p w:rsidR="00CE0F35" w:rsidRPr="00497530" w:rsidRDefault="00CE0F35" w:rsidP="00CE0F35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6B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46B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E46B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Prof. Dr</w:t>
      </w:r>
      <w:r w:rsidRPr="004975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Trần Đình Thắng – </w:t>
      </w:r>
      <w:r w:rsidRPr="004975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Vinh </w:t>
      </w:r>
      <w:proofErr w:type="gramStart"/>
      <w:r w:rsidRPr="00497530">
        <w:rPr>
          <w:rFonts w:ascii="Times New Roman" w:hAnsi="Times New Roman" w:cs="Times New Roman"/>
          <w:i/>
          <w:sz w:val="28"/>
          <w:szCs w:val="28"/>
          <w:lang w:val="en-US"/>
        </w:rPr>
        <w:t>university</w:t>
      </w:r>
      <w:proofErr w:type="gramEnd"/>
    </w:p>
    <w:p w:rsidR="00DE67E4" w:rsidRPr="00BF47F6" w:rsidRDefault="00DE67E4" w:rsidP="00DE67E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F47F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CE0F35" w:rsidRPr="00E46B6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nguyentanthanhvn@gmail.com</w:t>
      </w:r>
      <w:bookmarkStart w:id="0" w:name="_GoBack"/>
      <w:bookmarkEnd w:id="0"/>
    </w:p>
    <w:sectPr w:rsidR="00DE67E4" w:rsidRPr="00BF47F6" w:rsidSect="00CE0F35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AE" w:rsidRDefault="00CD41AE" w:rsidP="009A24E0">
      <w:pPr>
        <w:spacing w:after="0" w:line="240" w:lineRule="auto"/>
      </w:pPr>
      <w:r>
        <w:separator/>
      </w:r>
    </w:p>
  </w:endnote>
  <w:endnote w:type="continuationSeparator" w:id="0">
    <w:p w:rsidR="00CD41AE" w:rsidRDefault="00CD41AE" w:rsidP="009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AE" w:rsidRDefault="00CD41AE" w:rsidP="009A24E0">
      <w:pPr>
        <w:spacing w:after="0" w:line="240" w:lineRule="auto"/>
      </w:pPr>
      <w:r>
        <w:separator/>
      </w:r>
    </w:p>
  </w:footnote>
  <w:footnote w:type="continuationSeparator" w:id="0">
    <w:p w:rsidR="00CD41AE" w:rsidRDefault="00CD41AE" w:rsidP="009A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8"/>
    <w:rsid w:val="0006283C"/>
    <w:rsid w:val="000A18B3"/>
    <w:rsid w:val="00271D64"/>
    <w:rsid w:val="002A5EF2"/>
    <w:rsid w:val="00303633"/>
    <w:rsid w:val="003340A2"/>
    <w:rsid w:val="00381AF7"/>
    <w:rsid w:val="003A534B"/>
    <w:rsid w:val="003F506C"/>
    <w:rsid w:val="00433FD2"/>
    <w:rsid w:val="00454F21"/>
    <w:rsid w:val="004674C8"/>
    <w:rsid w:val="00473F7D"/>
    <w:rsid w:val="00497530"/>
    <w:rsid w:val="004B29D4"/>
    <w:rsid w:val="0051646D"/>
    <w:rsid w:val="005270CF"/>
    <w:rsid w:val="00531B95"/>
    <w:rsid w:val="00546840"/>
    <w:rsid w:val="005A33B9"/>
    <w:rsid w:val="00656524"/>
    <w:rsid w:val="00662ED3"/>
    <w:rsid w:val="006F7315"/>
    <w:rsid w:val="007007B8"/>
    <w:rsid w:val="00701B35"/>
    <w:rsid w:val="007078AF"/>
    <w:rsid w:val="0073012B"/>
    <w:rsid w:val="0074440E"/>
    <w:rsid w:val="007455F8"/>
    <w:rsid w:val="00765445"/>
    <w:rsid w:val="007E2081"/>
    <w:rsid w:val="00825219"/>
    <w:rsid w:val="0084691D"/>
    <w:rsid w:val="00852DC9"/>
    <w:rsid w:val="008A606C"/>
    <w:rsid w:val="008B0999"/>
    <w:rsid w:val="008D4A2B"/>
    <w:rsid w:val="008D535C"/>
    <w:rsid w:val="008F6961"/>
    <w:rsid w:val="00904725"/>
    <w:rsid w:val="0097657C"/>
    <w:rsid w:val="009A24E0"/>
    <w:rsid w:val="00A047C4"/>
    <w:rsid w:val="00AE2492"/>
    <w:rsid w:val="00AF4192"/>
    <w:rsid w:val="00B72238"/>
    <w:rsid w:val="00BF47F6"/>
    <w:rsid w:val="00C7251A"/>
    <w:rsid w:val="00C74FD8"/>
    <w:rsid w:val="00C95F2A"/>
    <w:rsid w:val="00CD41AE"/>
    <w:rsid w:val="00CE0F35"/>
    <w:rsid w:val="00D7252F"/>
    <w:rsid w:val="00DB7595"/>
    <w:rsid w:val="00DC58F8"/>
    <w:rsid w:val="00DE67E4"/>
    <w:rsid w:val="00E46B64"/>
    <w:rsid w:val="00EB22C4"/>
    <w:rsid w:val="00F6102E"/>
    <w:rsid w:val="00F65691"/>
    <w:rsid w:val="00FC134F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1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1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Cuong</dc:creator>
  <cp:lastModifiedBy>NGUYEN Tien Cuong</cp:lastModifiedBy>
  <cp:revision>3</cp:revision>
  <dcterms:created xsi:type="dcterms:W3CDTF">2017-09-05T03:34:00Z</dcterms:created>
  <dcterms:modified xsi:type="dcterms:W3CDTF">2017-09-24T02:08:00Z</dcterms:modified>
</cp:coreProperties>
</file>