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73EC" w14:textId="3168D0A7" w:rsidR="00C66C5B" w:rsidRPr="001A7CC3" w:rsidRDefault="00C66C5B" w:rsidP="00F31FCD">
      <w:pPr>
        <w:spacing w:line="360" w:lineRule="auto"/>
        <w:rPr>
          <w:rStyle w:val="Hyperlink"/>
          <w:b/>
          <w:color w:val="000000" w:themeColor="text1"/>
          <w:sz w:val="22"/>
          <w:szCs w:val="22"/>
          <w:u w:val="none"/>
        </w:rPr>
      </w:pPr>
      <w:r w:rsidRPr="001A7CC3">
        <w:rPr>
          <w:rStyle w:val="Hyperlink"/>
          <w:b/>
          <w:color w:val="000000" w:themeColor="text1"/>
          <w:sz w:val="22"/>
          <w:szCs w:val="22"/>
          <w:u w:val="none"/>
        </w:rPr>
        <w:t>Danh mục đồ án tốt nghiệp tại Viện CNSH và CNTP</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50"/>
      </w:tblGrid>
      <w:tr w:rsidR="00B42B5D" w:rsidRPr="00C66C5B" w14:paraId="3F0A4CB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BCFFAEE" w14:textId="77777777" w:rsidR="00B42B5D" w:rsidRPr="00C66C5B" w:rsidRDefault="00B42B5D" w:rsidP="00C66C5B">
            <w:pPr>
              <w:pStyle w:val="ListParagraph"/>
              <w:numPr>
                <w:ilvl w:val="0"/>
                <w:numId w:val="7"/>
              </w:numPr>
              <w:spacing w:before="100" w:beforeAutospacing="1" w:after="100" w:afterAutospacing="1" w:line="360" w:lineRule="auto"/>
              <w:jc w:val="center"/>
              <w:rPr>
                <w:b/>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AE9B19C" w14:textId="77777777" w:rsidR="00B42B5D" w:rsidRPr="00C66C5B" w:rsidRDefault="00B42B5D" w:rsidP="005648F1">
            <w:pPr>
              <w:spacing w:before="100" w:beforeAutospacing="1" w:after="100" w:afterAutospacing="1" w:line="276" w:lineRule="auto"/>
              <w:rPr>
                <w:b/>
                <w:color w:val="000000" w:themeColor="text1"/>
              </w:rPr>
            </w:pPr>
            <w:r w:rsidRPr="00C66C5B">
              <w:rPr>
                <w:b/>
                <w:color w:val="000000" w:themeColor="text1"/>
                <w:sz w:val="22"/>
                <w:szCs w:val="22"/>
              </w:rPr>
              <w:t>Tên đề tài</w:t>
            </w:r>
          </w:p>
        </w:tc>
      </w:tr>
      <w:tr w:rsidR="00B42B5D" w:rsidRPr="00C66C5B" w14:paraId="69B04CC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92DF84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1D1468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thành phần bay hơi có trong chất thơm của dưa hấu</w:t>
            </w:r>
          </w:p>
        </w:tc>
      </w:tr>
      <w:tr w:rsidR="00B42B5D" w:rsidRPr="00C66C5B" w14:paraId="409848A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1519E2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4B4395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Ứng dụng phương pháp điều tra tại nhà để tìm hiểu hình ảnh sản phẩm Pate gan</w:t>
            </w:r>
          </w:p>
        </w:tc>
      </w:tr>
      <w:tr w:rsidR="00B42B5D" w:rsidRPr="00C66C5B" w14:paraId="41F4FCF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D2726E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1425E1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hình ảnh sản phẩm Pate gan: từ suy nghĩ đến cảm nhận của người tiêu dùng</w:t>
            </w:r>
          </w:p>
        </w:tc>
      </w:tr>
      <w:tr w:rsidR="00B42B5D" w:rsidRPr="00C66C5B" w14:paraId="07A8226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E9A908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E22EBD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phát triển và ứng dụng phương pháp Eye-tracking trong đánh giá hành vi lựa chọn thực phẩm của người tiêu dùng Việt Nam</w:t>
            </w:r>
          </w:p>
        </w:tc>
      </w:tr>
      <w:tr w:rsidR="00B42B5D" w:rsidRPr="00C66C5B" w14:paraId="0BB7A5E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83C36C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BD520A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phát triển và ứng dụng phương pháp Eye-tracking trong đánh giá hành vi lựa chọn thực phẩm của người tiêu dùng Việt Nam</w:t>
            </w:r>
          </w:p>
        </w:tc>
      </w:tr>
      <w:tr w:rsidR="00B42B5D" w:rsidRPr="00C66C5B" w14:paraId="54B73A9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F6382E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69193A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hình ảnh sản phẩm Pate gan: từ suy nghĩ đến cảm nhận của người tiêu dùng</w:t>
            </w:r>
          </w:p>
        </w:tc>
      </w:tr>
      <w:tr w:rsidR="00B42B5D" w:rsidRPr="00C66C5B" w14:paraId="2CA7967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44E92B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4B80DE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XD phương pháp định lượng Ochratoxin trong rượu vang bằng pp sắc kí lỏng khối phổ 2 lần LC/MS/MS</w:t>
            </w:r>
          </w:p>
        </w:tc>
      </w:tr>
      <w:tr w:rsidR="00B42B5D" w:rsidRPr="00C66C5B" w14:paraId="49FE691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4442FE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4FCD51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phương pháp phân tích xác định taurine trong sản phẩm dinh dưỡng và nước tăng lực bằng phương pháp HPLC</w:t>
            </w:r>
          </w:p>
        </w:tc>
      </w:tr>
      <w:tr w:rsidR="00B42B5D" w:rsidRPr="00C66C5B" w14:paraId="71CE206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011608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2773B8A" w14:textId="3244321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Phân tích các </w:t>
            </w:r>
            <w:r w:rsidR="001034C1">
              <w:rPr>
                <w:color w:val="000000" w:themeColor="text1"/>
                <w:sz w:val="22"/>
                <w:szCs w:val="22"/>
              </w:rPr>
              <w:t xml:space="preserve">yếu tố ảnh hưởng đến thói quen  </w:t>
            </w:r>
            <w:r w:rsidRPr="00C66C5B">
              <w:rPr>
                <w:color w:val="000000" w:themeColor="text1"/>
                <w:sz w:val="22"/>
                <w:szCs w:val="22"/>
              </w:rPr>
              <w:t>lựa chọn sản phẩm mì ăn liền</w:t>
            </w:r>
          </w:p>
        </w:tc>
      </w:tr>
      <w:tr w:rsidR="00B42B5D" w:rsidRPr="00C66C5B" w14:paraId="7FF3938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DB2E7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FB58542" w14:textId="50604EB2"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Phân tích các </w:t>
            </w:r>
            <w:r w:rsidR="001034C1">
              <w:rPr>
                <w:color w:val="000000" w:themeColor="text1"/>
                <w:sz w:val="22"/>
                <w:szCs w:val="22"/>
              </w:rPr>
              <w:t xml:space="preserve">yếu tố ảnh hưởng đến thói quen  </w:t>
            </w:r>
            <w:r w:rsidRPr="00C66C5B">
              <w:rPr>
                <w:color w:val="000000" w:themeColor="text1"/>
                <w:sz w:val="22"/>
                <w:szCs w:val="22"/>
              </w:rPr>
              <w:t>lựa chọn trà sữa của sinh viên tại Hà Nội</w:t>
            </w:r>
          </w:p>
        </w:tc>
      </w:tr>
      <w:tr w:rsidR="00B42B5D" w:rsidRPr="00C66C5B" w14:paraId="5806868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03A651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397742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phương pháp phân tích xác định vitamin K1 trong sản phẩm sữa dinh dưỡng công thức bằng phương pháp sắc ký lỏng ghép 2 lần khối phổ</w:t>
            </w:r>
          </w:p>
        </w:tc>
      </w:tr>
      <w:tr w:rsidR="00B42B5D" w:rsidRPr="00C66C5B" w14:paraId="1C5C292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D647D7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0181D4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Chuẩn hóa quy trình định lượng Patulin trong nước quả bằng pp sắc kí lỏng khối phổ 2 lần LC/MS/MS</w:t>
            </w:r>
          </w:p>
        </w:tc>
      </w:tr>
      <w:tr w:rsidR="00B42B5D" w:rsidRPr="00C66C5B" w14:paraId="683731C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6A384E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A64FA8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chuẩn hóa phương pháp xác định Mg, Na, K trong sữa và các sản phẩm từ sữa bằng phương pháp ICP-MS</w:t>
            </w:r>
          </w:p>
        </w:tc>
      </w:tr>
      <w:tr w:rsidR="00B42B5D" w:rsidRPr="00C66C5B" w14:paraId="5863753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87CB55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9CD271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Chuẩn hóa quy trình định lượng Alflatoxin M1 trong sữa và các sản phẩm từ sữa bằng pp sắc kí lỏng khối phổ 2 lần LC/MS/MS</w:t>
            </w:r>
          </w:p>
        </w:tc>
      </w:tr>
      <w:tr w:rsidR="00B42B5D" w:rsidRPr="00C66C5B" w14:paraId="265C514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A95168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82E346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HACCP cho nhà máy sản xuất Bia hơi</w:t>
            </w:r>
          </w:p>
        </w:tc>
      </w:tr>
      <w:tr w:rsidR="00B42B5D" w:rsidRPr="00C66C5B" w14:paraId="2428876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EA5E8F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51E2D8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ISO 22000:2005 cho nhà máy sữa</w:t>
            </w:r>
          </w:p>
        </w:tc>
      </w:tr>
      <w:tr w:rsidR="00B42B5D" w:rsidRPr="00C66C5B" w14:paraId="0476EA3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1DED63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1F5D58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ISO 22000 cho bếp ăn công nghiệp</w:t>
            </w:r>
          </w:p>
        </w:tc>
      </w:tr>
      <w:tr w:rsidR="00B42B5D" w:rsidRPr="00C66C5B" w14:paraId="545C3E7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10308A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F6D2F8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một số chỉ tiêu chất lượng của nấm bào ngư trắng</w:t>
            </w:r>
          </w:p>
        </w:tc>
      </w:tr>
      <w:tr w:rsidR="00B42B5D" w:rsidRPr="00C66C5B" w14:paraId="074B447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1D5DCC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4F0374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tích một số yếu tố chất lượng của sản phẩm chè xanh trên thị trường</w:t>
            </w:r>
          </w:p>
        </w:tc>
      </w:tr>
      <w:tr w:rsidR="00B42B5D" w:rsidRPr="00C66C5B" w14:paraId="10041B3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D8D3E2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4FB939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HACCP cho nhà máy Bia</w:t>
            </w:r>
          </w:p>
        </w:tc>
      </w:tr>
      <w:tr w:rsidR="00B42B5D" w:rsidRPr="00C66C5B" w14:paraId="1BA473A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893EA0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9B3CEE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Áp dụng phương thức quản lý chất lượng theo 5S trong nhà máy sản xuất bánh</w:t>
            </w:r>
          </w:p>
        </w:tc>
      </w:tr>
      <w:tr w:rsidR="00B42B5D" w:rsidRPr="00C66C5B" w14:paraId="5460A38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EF50A3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BB0EBB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chất lượng cho phân xưởng sản xuất rượu Vodka</w:t>
            </w:r>
          </w:p>
        </w:tc>
      </w:tr>
      <w:tr w:rsidR="00B42B5D" w:rsidRPr="00C66C5B" w14:paraId="08E23DE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A6EC54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1ED91A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phát triển sản phẩm trà đen có bổ sung mật Rỉ</w:t>
            </w:r>
          </w:p>
        </w:tc>
      </w:tr>
      <w:tr w:rsidR="00B42B5D" w:rsidRPr="00C66C5B" w14:paraId="2C042CD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5BB2E6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48E404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phát triển sản phẩm nước giải khát từ Bí đao và mật Rỉ</w:t>
            </w:r>
          </w:p>
        </w:tc>
      </w:tr>
      <w:tr w:rsidR="00B42B5D" w:rsidRPr="00C66C5B" w14:paraId="76220F1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BD8DD7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39726F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Khảo sát thói quen sử dụng thực phẩm giàu protein và lipit, </w:t>
            </w:r>
            <w:r w:rsidRPr="00C66C5B">
              <w:rPr>
                <w:color w:val="000000" w:themeColor="text1"/>
                <w:sz w:val="22"/>
                <w:szCs w:val="22"/>
              </w:rPr>
              <w:br/>
              <w:t>khả năng tích lũy Heterocylic amins</w:t>
            </w:r>
          </w:p>
        </w:tc>
      </w:tr>
      <w:tr w:rsidR="00B42B5D" w:rsidRPr="00C66C5B" w14:paraId="1315536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C53113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42A8CF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thu hồi và tinh chế gamma oryzanol từ sáp dầu cám gạo</w:t>
            </w:r>
          </w:p>
        </w:tc>
      </w:tr>
      <w:tr w:rsidR="00B42B5D" w:rsidRPr="00C66C5B" w14:paraId="6E5A527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42E134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DF20E8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thành phần bay hơi có trong chất thơm của dưa hấu</w:t>
            </w:r>
          </w:p>
        </w:tc>
      </w:tr>
      <w:tr w:rsidR="00B42B5D" w:rsidRPr="00C66C5B" w14:paraId="3AFD5CE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A198DA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48AEE0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NC công nghệ sữa chua phối trộn siro qui mô ptn</w:t>
            </w:r>
          </w:p>
        </w:tc>
      </w:tr>
      <w:tr w:rsidR="00B42B5D" w:rsidRPr="00C66C5B" w14:paraId="1A0FD8B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4E16A8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D8DD2E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chiến lược marketing online cho sản phẩm pate gan truyền thống đóng hộp</w:t>
            </w:r>
          </w:p>
        </w:tc>
      </w:tr>
      <w:tr w:rsidR="00B42B5D" w:rsidRPr="00C66C5B" w14:paraId="552F26B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CFA105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6C5DDA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xưởng sản xuất rươu vang năng suất 1,5 triệu lít/năm</w:t>
            </w:r>
          </w:p>
        </w:tc>
      </w:tr>
      <w:tr w:rsidR="00B42B5D" w:rsidRPr="00C66C5B" w14:paraId="1A95CDD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CEC9C7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0A43C8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rau quả</w:t>
            </w:r>
          </w:p>
        </w:tc>
      </w:tr>
      <w:tr w:rsidR="00B42B5D" w:rsidRPr="00C66C5B" w14:paraId="2E6DC9B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006846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AD074B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chế độ công nghệ sấy vi sóng cho cùi gấc và ứng dụng vào sản xuất bánh lycopene, thức ăn chăn nuôi</w:t>
            </w:r>
          </w:p>
        </w:tc>
      </w:tr>
      <w:tr w:rsidR="00B42B5D" w:rsidRPr="00C66C5B" w14:paraId="75B6A51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4E0694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A1CDC6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sấy sản phẩm lên men truyền thống</w:t>
            </w:r>
          </w:p>
        </w:tc>
      </w:tr>
      <w:tr w:rsidR="00B42B5D" w:rsidRPr="00C66C5B" w14:paraId="59A3450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AE8E9E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1560FD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sấy sản phẩm lên men truyền thống</w:t>
            </w:r>
          </w:p>
        </w:tc>
      </w:tr>
      <w:tr w:rsidR="00B42B5D" w:rsidRPr="00C66C5B" w14:paraId="2F1B7A4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79BA6D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39CFE4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nước dứa tự nhiên năng suất 2000 tấn sản phẩm/ năm</w:t>
            </w:r>
          </w:p>
        </w:tc>
      </w:tr>
      <w:tr w:rsidR="00B42B5D" w:rsidRPr="00C66C5B" w14:paraId="561B458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C2EFCA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F5C38C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thức ăn hỗn hợp cho gia súc , gia cầm năng suất 100 tấn/ ngày</w:t>
            </w:r>
          </w:p>
        </w:tc>
      </w:tr>
      <w:tr w:rsidR="00B42B5D" w:rsidRPr="00C66C5B" w14:paraId="2A73E82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47C44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01C7F7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sản xuất nước dứa cô đặc năng suất 8 tấn /ngày</w:t>
            </w:r>
          </w:p>
        </w:tc>
      </w:tr>
      <w:tr w:rsidR="00B42B5D" w:rsidRPr="00C66C5B" w14:paraId="5272A4F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B9E976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0D4FB4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Tính toán thiết kế hệ thống sấy xoài thái lát bằng thiết bị sấy tủ tuần hoàn khí nóng năng suất 100kg/giờ</w:t>
            </w:r>
          </w:p>
        </w:tc>
      </w:tr>
      <w:tr w:rsidR="00B42B5D" w:rsidRPr="00C66C5B" w14:paraId="25DBB63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3309A5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12C899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xưởng chưng cất cồn năng suất 9 triệu lit/năm</w:t>
            </w:r>
          </w:p>
        </w:tc>
      </w:tr>
      <w:tr w:rsidR="00B42B5D" w:rsidRPr="00C66C5B" w14:paraId="6E67E80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8E913D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A8A907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dây chuyền công nghệ sản xuất cồn tư gạo, năng suất 12000 m3/ngày</w:t>
            </w:r>
          </w:p>
        </w:tc>
      </w:tr>
      <w:tr w:rsidR="00B42B5D" w:rsidRPr="00C66C5B" w14:paraId="1658A3E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33DF41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71C227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chế độ công nghệ sấy vi sóng cho màng gấc và ứng dụng vào sản xuất bánh lycopen, thức ăn chăn nuôi</w:t>
            </w:r>
          </w:p>
        </w:tc>
      </w:tr>
      <w:tr w:rsidR="00B42B5D" w:rsidRPr="00C66C5B" w14:paraId="22887F4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1945FB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0C95C4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kê nhà máy sản xuất tinh bột nghệ năng suất 30 tấn/năm</w:t>
            </w:r>
          </w:p>
        </w:tc>
      </w:tr>
      <w:tr w:rsidR="00B42B5D" w:rsidRPr="00C66C5B" w14:paraId="7C7C2C5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9884A1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191D16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Tính thiết kế dây chuyền chế biến sấy củ cái trắng</w:t>
            </w:r>
          </w:p>
        </w:tc>
      </w:tr>
      <w:tr w:rsidR="00B42B5D" w:rsidRPr="00C66C5B" w14:paraId="0319C08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2BEF18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49068A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bếp ăn công nghiệp đạt chuẩn</w:t>
            </w:r>
          </w:p>
        </w:tc>
      </w:tr>
      <w:tr w:rsidR="00B42B5D" w:rsidRPr="00C66C5B" w14:paraId="1AED9A8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DFAC85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04D7FC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Tính toán, thiết kế tháp chưng cất cồn thực phẩm 96o năng suất 500kg/h.</w:t>
            </w:r>
          </w:p>
        </w:tc>
      </w:tr>
      <w:tr w:rsidR="00B42B5D" w:rsidRPr="00C66C5B" w14:paraId="642D759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84F2E8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440452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Tính toán và thiết kế hệ thống lạnh cho nhà máy bia năng suất 75 triệu lít trên một năm"</w:t>
            </w:r>
          </w:p>
        </w:tc>
      </w:tr>
      <w:tr w:rsidR="00B42B5D" w:rsidRPr="00C66C5B" w14:paraId="4A172F6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F05EC9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F0DF10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năng suất 50 triệu lit/năm</w:t>
            </w:r>
          </w:p>
        </w:tc>
      </w:tr>
      <w:tr w:rsidR="00B42B5D" w:rsidRPr="00C66C5B" w14:paraId="1802B84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681D70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EB1905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thức ăn gia súc, gia cầm</w:t>
            </w:r>
          </w:p>
        </w:tc>
      </w:tr>
      <w:tr w:rsidR="00B42B5D" w:rsidRPr="00C66C5B" w14:paraId="50D4C98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B652BC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3E5269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Tính thiết kế máy cắt, đóng gói KIT thử thuốc trừ sâu liên hoàn năng suất 1000 sp/ngày</w:t>
            </w:r>
          </w:p>
        </w:tc>
      </w:tr>
      <w:tr w:rsidR="00B42B5D" w:rsidRPr="00C66C5B" w14:paraId="3AA91DB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E431B9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342DAC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30 triệu lít/năm</w:t>
            </w:r>
          </w:p>
        </w:tc>
      </w:tr>
      <w:tr w:rsidR="00B42B5D" w:rsidRPr="00C66C5B" w14:paraId="30C1064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4E6427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410CF1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30 triệu lít/ năm</w:t>
            </w:r>
          </w:p>
        </w:tc>
      </w:tr>
      <w:tr w:rsidR="00B42B5D" w:rsidRPr="00C66C5B" w14:paraId="3C0249E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819E66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96C90A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sinh tổng hợp lentinan từ nấm hương Lentinula endode</w:t>
            </w:r>
          </w:p>
        </w:tc>
      </w:tr>
      <w:tr w:rsidR="00B42B5D" w:rsidRPr="00C66C5B" w14:paraId="66B48F9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ED9291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02D19E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tuyển chọn và định tên vi khuẩn lactic chịu mặn có khả năng sinh protease từ chượp nước mắm</w:t>
            </w:r>
          </w:p>
        </w:tc>
      </w:tr>
      <w:tr w:rsidR="00B42B5D" w:rsidRPr="00C66C5B" w14:paraId="0AD48AC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7F4845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D33602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Hoàn thiện quy trình DNA macroarray phát hiện nhanh tính kháng thuốc ở vi rút viêm gan B </w:t>
            </w:r>
          </w:p>
        </w:tc>
      </w:tr>
      <w:tr w:rsidR="00B42B5D" w:rsidRPr="00C66C5B" w14:paraId="4F53280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6DDBE3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C2122B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tồn dư estrogen tổng hợp (17α-ethinyl estradiol) tại một số hồ ở Hà Nội và tác động của estrogen đến khả năng nảy mầm, sinh trưởng của đậu xanh và cải ngọt</w:t>
            </w:r>
          </w:p>
        </w:tc>
      </w:tr>
      <w:tr w:rsidR="00B42B5D" w:rsidRPr="00C66C5B" w14:paraId="21915DC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4344E7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16CD30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sản xuất nấm kim châm, công suất 300 tấn/năm</w:t>
            </w:r>
          </w:p>
        </w:tc>
      </w:tr>
      <w:tr w:rsidR="00B42B5D" w:rsidRPr="00C66C5B" w14:paraId="39ACF16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0C71B3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FCABDC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phục vụ nhu cầu xuất khẩu năng suất 35 triệu lít/ năm</w:t>
            </w:r>
          </w:p>
        </w:tc>
      </w:tr>
      <w:tr w:rsidR="00B42B5D" w:rsidRPr="00C66C5B" w14:paraId="5A99202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AB63BC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D930BA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sử dụng vi sinh vật xử lý phế thải rắn sau chế biến tinh bột sắn làm phân hữu cơ</w:t>
            </w:r>
          </w:p>
        </w:tc>
      </w:tr>
      <w:tr w:rsidR="00B42B5D" w:rsidRPr="00C66C5B" w14:paraId="721993E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F72824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767E03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tuyển chọn và kháo sát  ảnh hưởng nguồn C, N đến khả năng sinh tổng hợp cellulase của Cellulosimicrobium sp. từ ruột mối</w:t>
            </w:r>
          </w:p>
        </w:tc>
      </w:tr>
      <w:tr w:rsidR="00B42B5D" w:rsidRPr="00C66C5B" w14:paraId="0B5104B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A4B1A3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7441F0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50 triệu lít/năm</w:t>
            </w:r>
          </w:p>
        </w:tc>
      </w:tr>
      <w:tr w:rsidR="00B42B5D" w:rsidRPr="00C66C5B" w14:paraId="4413A33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E2F366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AAF77F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tuyển chọn và khảo sát một số yếu tố ảnh hưởng đến sự sinh trưởng và phát triển của vi khuẩn tạo enzyme pectinase để xử lý nước thải trong quá trình sản xuất bột dong riềng</w:t>
            </w:r>
          </w:p>
        </w:tc>
      </w:tr>
      <w:tr w:rsidR="00B42B5D" w:rsidRPr="00C66C5B" w14:paraId="76E6970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068B1F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D6A021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sử dụng KIT cholinesterase phát hiện nhanh thuốc trừ sâu trong táo</w:t>
            </w:r>
          </w:p>
        </w:tc>
      </w:tr>
      <w:tr w:rsidR="00B42B5D" w:rsidRPr="00C66C5B" w14:paraId="4545B92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73C051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A25BBA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30 triệu lít/ năm</w:t>
            </w:r>
          </w:p>
        </w:tc>
      </w:tr>
      <w:tr w:rsidR="00B42B5D" w:rsidRPr="00C66C5B" w14:paraId="54C8655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EDD47E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B5F37E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tuyển chọn và khảo sát một số yếu tố ảnh hưởng đến sự sinh trưởng và phát triển của vi khuẩn lactic có khả năng kháng khuẩn trong đường tiêu hóa trẻ sơ sinh</w:t>
            </w:r>
          </w:p>
        </w:tc>
      </w:tr>
      <w:tr w:rsidR="00B42B5D" w:rsidRPr="00C66C5B" w14:paraId="33586AE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6E4F34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D35B9D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50 triệu lít/năm</w:t>
            </w:r>
          </w:p>
        </w:tc>
      </w:tr>
      <w:tr w:rsidR="00B42B5D" w:rsidRPr="00C66C5B" w14:paraId="5755C33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20A380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BD1D4D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tách chiết thu nhận hoạt chất từ giá thể môi trường rắn nuôi nấm Cordycep militaris</w:t>
            </w:r>
          </w:p>
        </w:tc>
      </w:tr>
      <w:tr w:rsidR="00B42B5D" w:rsidRPr="00C66C5B" w14:paraId="02D46A0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02DF19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EC1E5B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50 triệu lít/năm</w:t>
            </w:r>
          </w:p>
        </w:tc>
      </w:tr>
      <w:tr w:rsidR="00B42B5D" w:rsidRPr="00C66C5B" w14:paraId="41F65FD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9F4C1B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693265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tạo giá thể dạng hạt sử dụng trong hệ thống UASB</w:t>
            </w:r>
          </w:p>
        </w:tc>
      </w:tr>
      <w:tr w:rsidR="00B42B5D" w:rsidRPr="00C66C5B" w14:paraId="50EF02F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3C8359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56EE87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enzyme nattokinase</w:t>
            </w:r>
          </w:p>
        </w:tc>
      </w:tr>
      <w:tr w:rsidR="00B42B5D" w:rsidRPr="00C66C5B" w14:paraId="348B235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C50DA8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2E76A6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Hoàn thiện quy trình sản xuất que thử phát hiện nhanh kháng nguyên F1 từ vi khuẩn Yersinia pestis</w:t>
            </w:r>
          </w:p>
        </w:tc>
      </w:tr>
      <w:tr w:rsidR="00B42B5D" w:rsidRPr="00C66C5B" w14:paraId="72D03D8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8D7EA5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5F6ACB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vi khuẩn dị dưỡng nitrat hóa có trong giá thể của hệ thống lọc nhỏ giọt xử lý nước thải cao su</w:t>
            </w:r>
          </w:p>
        </w:tc>
      </w:tr>
      <w:tr w:rsidR="00B42B5D" w:rsidRPr="00C66C5B" w14:paraId="0633CE6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9D4A14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699B40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biểu hiện gen Endoglucanase có chứa gen Fibronectin III FN3 trong E. coli</w:t>
            </w:r>
          </w:p>
        </w:tc>
      </w:tr>
      <w:tr w:rsidR="00B42B5D" w:rsidRPr="00C66C5B" w14:paraId="4CC776B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C818B2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3E8AB1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điều kiện lên men bã đậu nành bằng Bacillus subtilis để thu nhận sản phẩm có hoạt tính chống oxi hóa</w:t>
            </w:r>
          </w:p>
        </w:tc>
      </w:tr>
      <w:tr w:rsidR="00B42B5D" w:rsidRPr="00C66C5B" w14:paraId="54CC8E7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B218FE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10C0F4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w:t>
            </w:r>
          </w:p>
        </w:tc>
      </w:tr>
      <w:tr w:rsidR="00B42B5D" w:rsidRPr="00C66C5B" w14:paraId="5AC9977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68376E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181F6C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50 triệu lít/năm</w:t>
            </w:r>
          </w:p>
        </w:tc>
      </w:tr>
      <w:tr w:rsidR="00B42B5D" w:rsidRPr="00C66C5B" w14:paraId="04DE118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2C52B1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DD1A20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30 triệu L năm</w:t>
            </w:r>
          </w:p>
        </w:tc>
      </w:tr>
      <w:tr w:rsidR="00B42B5D" w:rsidRPr="00C66C5B" w14:paraId="2B1E3DA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654588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C03E44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60 triệu lít/năm</w:t>
            </w:r>
          </w:p>
        </w:tc>
      </w:tr>
      <w:tr w:rsidR="00B42B5D" w:rsidRPr="00C66C5B" w14:paraId="7A1FC61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2312C1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E8C2B6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45 triệu lít/năm</w:t>
            </w:r>
          </w:p>
        </w:tc>
      </w:tr>
      <w:tr w:rsidR="00B42B5D" w:rsidRPr="00C66C5B" w14:paraId="3257862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FFE64F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12294E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50 triệu lít/năm</w:t>
            </w:r>
          </w:p>
        </w:tc>
      </w:tr>
      <w:tr w:rsidR="00B42B5D" w:rsidRPr="00C66C5B" w14:paraId="36F58C1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2C323D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FA1E62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45 triệu lít/năm</w:t>
            </w:r>
          </w:p>
        </w:tc>
      </w:tr>
      <w:tr w:rsidR="00B42B5D" w:rsidRPr="00C66C5B" w14:paraId="56DB0BC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50D13F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C365E0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NM bia năng suất 120 triệu lit/năm</w:t>
            </w:r>
          </w:p>
        </w:tc>
      </w:tr>
      <w:tr w:rsidR="00B42B5D" w:rsidRPr="00C66C5B" w14:paraId="713E313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C60AA0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5AB7B4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Nghiên cứu điều kiện thủy phân bã đậu nành từ nấm mốc Aspergillus oryzae </w:t>
            </w:r>
          </w:p>
        </w:tc>
      </w:tr>
      <w:tr w:rsidR="00B42B5D" w:rsidRPr="00C66C5B" w14:paraId="60E07AA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9F3352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597A0F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dây chuyền sản xuất bia năng suất 45 triệu lit/năm 50% bia hơi, 50% bia chai</w:t>
            </w:r>
          </w:p>
        </w:tc>
      </w:tr>
      <w:tr w:rsidR="00B42B5D" w:rsidRPr="00C66C5B" w14:paraId="1D312E8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ECD3F4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50FD52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Thiết kế dây chuyền sản xuất bia năng suất 50 triệu lit/năm </w:t>
            </w:r>
          </w:p>
        </w:tc>
      </w:tr>
      <w:tr w:rsidR="00B42B5D" w:rsidRPr="00C66C5B" w14:paraId="1535619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2D2A68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CDE9BA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dây chuyền sản xuất bánh mỳ ruốc năng suất 3 tấn bột/ngày và bánh quy năng suất 2 tấn bột/ngày</w:t>
            </w:r>
          </w:p>
        </w:tc>
      </w:tr>
      <w:tr w:rsidR="00B42B5D" w:rsidRPr="00C66C5B" w14:paraId="4E85150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BEEB1B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4415C0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cứu sản xuất sản phẩm nấm kim châm đóng lọ thanh trùng</w:t>
            </w:r>
          </w:p>
        </w:tc>
      </w:tr>
      <w:tr w:rsidR="00B42B5D" w:rsidRPr="00C66C5B" w14:paraId="4456AB9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284CE5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E5EC32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sữa tươi tiệt trùng UHT và sữa chua uống</w:t>
            </w:r>
          </w:p>
        </w:tc>
      </w:tr>
      <w:tr w:rsidR="00B42B5D" w:rsidRPr="00C66C5B" w14:paraId="5A24B49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C0205B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0BC959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sữa tiệt trùng UHT năng suất 100 tấn/ngày và sữa chua yogurt 150 tấn/ngày đi từ nguyen liệu sữa bột</w:t>
            </w:r>
          </w:p>
        </w:tc>
      </w:tr>
      <w:tr w:rsidR="00B42B5D" w:rsidRPr="00C66C5B" w14:paraId="16882EC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D305BF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515A80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sữa tươi uht công suất 100 tấn/ ngày. Sữa chua uống men sống 30 tấn/ ngày</w:t>
            </w:r>
          </w:p>
        </w:tc>
      </w:tr>
      <w:tr w:rsidR="00B42B5D" w:rsidRPr="00C66C5B" w14:paraId="685276F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177223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567208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sữa chua ăn 100 tấn/ngày và sữa chua uống 150 tấn/ ngày từ nguyên liệu sữa bột</w:t>
            </w:r>
          </w:p>
        </w:tc>
      </w:tr>
      <w:tr w:rsidR="00B42B5D" w:rsidRPr="00C66C5B" w14:paraId="119DA3F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EA9F56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9D58BA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sữa tươi tiệt trùng UHT và sữa chua uống tiệt trùng năng suất 180 tấn nguyên lieu/ngày</w:t>
            </w:r>
          </w:p>
        </w:tc>
      </w:tr>
      <w:tr w:rsidR="00B42B5D" w:rsidRPr="00C66C5B" w14:paraId="763BA15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7A8F58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F7ACD4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nguyên liệu đậu tương đến chất lượng đậu phụ</w:t>
            </w:r>
          </w:p>
        </w:tc>
      </w:tr>
      <w:tr w:rsidR="00B42B5D" w:rsidRPr="00C66C5B" w14:paraId="3201B1C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8A8DB2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5D703F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một số yếu tố đến tính chất của carageenan</w:t>
            </w:r>
          </w:p>
        </w:tc>
      </w:tr>
      <w:tr w:rsidR="00B42B5D" w:rsidRPr="00C66C5B" w14:paraId="666B37D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60E2A9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060EC7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quy trình sản xuất cháo sen bát bảo</w:t>
            </w:r>
          </w:p>
        </w:tc>
      </w:tr>
      <w:tr w:rsidR="00B42B5D" w:rsidRPr="00C66C5B" w14:paraId="08F4A10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A49E0A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9834D4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phân xưởng chế biến thịt gồm 2 sản phẩm: Thịt lợn xay đóng hộp năng suất 2 tấn sản phẩm/ca; Thịt thăn hun khói năng suất 1 tấn/ca</w:t>
            </w:r>
          </w:p>
        </w:tc>
      </w:tr>
      <w:tr w:rsidR="00B42B5D" w:rsidRPr="00C66C5B" w14:paraId="7123902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BD1EA2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867101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phân xưởng chế biến thịt gồm 2 sản phẩm: Xúc xích hun khói năng suất 2 tấn sản phẩm/ca; Thịt dọi muối, sấy, hun khói năng suất 600 kg/ca</w:t>
            </w:r>
          </w:p>
        </w:tc>
      </w:tr>
      <w:tr w:rsidR="00B42B5D" w:rsidRPr="00C66C5B" w14:paraId="4502D06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C5EB24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072A6E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thịt gồm 3 sản phẩm: Xúc xích hun khói năng suất 2 tấn sản phẩm/ca; Giò lụa năng suất 600 kg/ca, thịt thăn muối sấy hun khói 1 tấn SP/ca</w:t>
            </w:r>
          </w:p>
        </w:tc>
      </w:tr>
      <w:tr w:rsidR="00B42B5D" w:rsidRPr="00C66C5B" w14:paraId="0FDAAB0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800DD8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F92D35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sữa tiệt trùng có đường UHT công suất 100 000 lit sản phẩm và sữa chua ăn có đường công suất 20 tấn sản phẩm 1 ngày từ sữa bột</w:t>
            </w:r>
          </w:p>
        </w:tc>
      </w:tr>
      <w:tr w:rsidR="00B42B5D" w:rsidRPr="00C66C5B" w14:paraId="7ADD224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31440F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E368B5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thành phần bay hơi và sơ bộ xác định hoạt tính kháng khuẩn của tinh dầu lá hương nhu tía (Ocimum sanctum L.)</w:t>
            </w:r>
          </w:p>
        </w:tc>
      </w:tr>
      <w:tr w:rsidR="00B42B5D" w:rsidRPr="00C66C5B" w14:paraId="491CD0B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0784A0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159705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thành phần bay hơi và sơ bộ xác định hoạt tính kháng khuẩn của tinh dầu lá hương nhu tía (Ocimum sanctum L.)</w:t>
            </w:r>
          </w:p>
        </w:tc>
      </w:tr>
      <w:tr w:rsidR="00B42B5D" w:rsidRPr="00C66C5B" w14:paraId="5515A32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180C8C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15A5E7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thành phần bay hơi của chất thơm thu nhận từ thịt quả dưa hấu (Citrullu lanatus)</w:t>
            </w:r>
          </w:p>
        </w:tc>
      </w:tr>
      <w:tr w:rsidR="00B42B5D" w:rsidRPr="00C66C5B" w14:paraId="5926C1D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A20DD7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CC8E44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các nhân tố ảnh hưởng đến sự hài lòng của khách hàng khi sử dụng bánh quy sữa Cosy Marie Kinh Đô</w:t>
            </w:r>
          </w:p>
        </w:tc>
      </w:tr>
      <w:tr w:rsidR="00B42B5D" w:rsidRPr="00C66C5B" w14:paraId="4608E1A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EE6498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333DF8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phương pháp xác định Aflatoxin M1 trong sữa và các sản phẩm sữa bằng phương pháp ái lực miễn dịch</w:t>
            </w:r>
          </w:p>
        </w:tc>
      </w:tr>
      <w:tr w:rsidR="00B42B5D" w:rsidRPr="00C66C5B" w14:paraId="4E1EED4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DC6392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303130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các yếu tố ảnh hưởng đến quá trình sản xuất đường trehalose bằng enzyme</w:t>
            </w:r>
          </w:p>
        </w:tc>
      </w:tr>
      <w:tr w:rsidR="00B42B5D" w:rsidRPr="00C66C5B" w14:paraId="738D8F5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381649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038CB7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các nhân tố ảnh hưởng đến sự hài lòng của khách hàng khi sử dụng bánh quy sữa Cosy Marie Kinh Đô</w:t>
            </w:r>
          </w:p>
        </w:tc>
      </w:tr>
      <w:tr w:rsidR="00B42B5D" w:rsidRPr="00C66C5B" w14:paraId="578E90D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8C1843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C73F75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các nhân tố ảnh hưởng đến sự lựa chọn sản phẩm sữa tươi tiệt trùng TH True Milk</w:t>
            </w:r>
          </w:p>
        </w:tc>
      </w:tr>
      <w:tr w:rsidR="00B42B5D" w:rsidRPr="00C66C5B" w14:paraId="5CF3F87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3589C3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105376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các nhân tố ảnh hưởng đến sự lựa chọn sản phẩm sữa tươi tiệt trùng TH True Milk</w:t>
            </w:r>
          </w:p>
        </w:tc>
      </w:tr>
      <w:tr w:rsidR="00B42B5D" w:rsidRPr="00C66C5B" w14:paraId="293C4E7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68F3F8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C45AEE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tách chiết Polyphenol và Anthocyanin từ lá chè Shan</w:t>
            </w:r>
          </w:p>
        </w:tc>
      </w:tr>
      <w:tr w:rsidR="00B42B5D" w:rsidRPr="00C66C5B" w14:paraId="73212D5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99B507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FAFCA8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HACCP cho nhà máy sản xuất bia</w:t>
            </w:r>
          </w:p>
        </w:tc>
      </w:tr>
      <w:tr w:rsidR="00B42B5D" w:rsidRPr="00C66C5B" w14:paraId="2CC361B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AD604B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8653B7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HACCP cho nhà máy sản xuất nước tinh khiết đóng chai</w:t>
            </w:r>
          </w:p>
        </w:tc>
      </w:tr>
      <w:tr w:rsidR="00B42B5D" w:rsidRPr="00C66C5B" w14:paraId="0BF1E5F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E888B1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F74EE3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so sánh chất lượng một số dầu thực vật trên thị trường Việt Nam</w:t>
            </w:r>
          </w:p>
        </w:tc>
      </w:tr>
      <w:tr w:rsidR="00B42B5D" w:rsidRPr="00C66C5B" w14:paraId="66B43F7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A10352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7E422D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so sánh chất lượng một số dầu thực vật trên thị trường Việt Nam</w:t>
            </w:r>
          </w:p>
        </w:tc>
      </w:tr>
      <w:tr w:rsidR="00B42B5D" w:rsidRPr="00C66C5B" w14:paraId="1EE4834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BF4BDB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CCA8E8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tách chiết các hoạt chất chất chống oxi hóa từ lá tía tô</w:t>
            </w:r>
          </w:p>
        </w:tc>
      </w:tr>
      <w:tr w:rsidR="00B42B5D" w:rsidRPr="00C66C5B" w14:paraId="15FA873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F8C78A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68EE3C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tách chiết Tannin từ vỏ quả Măng Cụt bằng phương pháp ngâm chiết</w:t>
            </w:r>
          </w:p>
        </w:tc>
      </w:tr>
      <w:tr w:rsidR="00B42B5D" w:rsidRPr="00C66C5B" w14:paraId="075600C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722A1F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428CD8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xây dựng hệ thống HACCP cho dây chuyền sản xuất sữa đậu nành</w:t>
            </w:r>
          </w:p>
        </w:tc>
      </w:tr>
      <w:tr w:rsidR="00B42B5D" w:rsidRPr="00C66C5B" w14:paraId="660B635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968BAE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97CA4E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Bước đầu nghiên cứu sản xuất nấm sò</w:t>
            </w:r>
          </w:p>
        </w:tc>
      </w:tr>
      <w:tr w:rsidR="00B42B5D" w:rsidRPr="00C66C5B" w14:paraId="79BC680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DEF2DD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BFCCB6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Bước đầu nghiên cứu sản xuất nấm sò</w:t>
            </w:r>
          </w:p>
        </w:tc>
      </w:tr>
      <w:tr w:rsidR="00B42B5D" w:rsidRPr="00C66C5B" w14:paraId="73DF50B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BEFA4C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A6BC11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an toàn thực phẩm theo tiêu chuẩn ISO 22000:2005 cho nhà máy sản xuất bia</w:t>
            </w:r>
          </w:p>
        </w:tc>
      </w:tr>
      <w:tr w:rsidR="00B42B5D" w:rsidRPr="00C66C5B" w14:paraId="4E7C4A6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929A3A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E04D9A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chất lượng cho sản phẩm xúc xích</w:t>
            </w:r>
          </w:p>
        </w:tc>
      </w:tr>
      <w:tr w:rsidR="00B42B5D" w:rsidRPr="00C66C5B" w14:paraId="0A0F5DE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1400A0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D0E79F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theo tiêu chuẩn HACCP cho dây chuyền sản xuất Pate</w:t>
            </w:r>
          </w:p>
        </w:tc>
      </w:tr>
      <w:tr w:rsidR="00B42B5D" w:rsidRPr="00C66C5B" w14:paraId="0D28F34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A91454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B09BEE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HACCP cho nhà máy sản xuất bia hơi</w:t>
            </w:r>
          </w:p>
        </w:tc>
      </w:tr>
      <w:tr w:rsidR="00B42B5D" w:rsidRPr="00C66C5B" w14:paraId="764C7D2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709B41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8EE84D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ISO 22000:2005 cho nhà máy sản xuất bia hơi</w:t>
            </w:r>
          </w:p>
        </w:tc>
      </w:tr>
      <w:tr w:rsidR="00B42B5D" w:rsidRPr="00C66C5B" w14:paraId="5973366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69AFA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7E9E7D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HACCP cho cơ sở sản xuất sữa ngô.</w:t>
            </w:r>
          </w:p>
        </w:tc>
      </w:tr>
      <w:tr w:rsidR="00B42B5D" w:rsidRPr="00C66C5B" w14:paraId="6D9D490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3FA97E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04DBF3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Đánh giá thực trạng và xây dựng GMP, SSOP cho nhà hàng The Forest.</w:t>
            </w:r>
          </w:p>
        </w:tc>
      </w:tr>
      <w:tr w:rsidR="00B42B5D" w:rsidRPr="00C66C5B" w14:paraId="604D933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607947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53A66D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Áp dụng phương pháp 5S trong phân xưởng sản xuất bánh Pháp</w:t>
            </w:r>
          </w:p>
        </w:tc>
      </w:tr>
      <w:tr w:rsidR="00B42B5D" w:rsidRPr="00C66C5B" w14:paraId="57F2239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B148DD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7BE7C3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chất lượng theo tiêu chuẩn ISO 22000:2005 cho phân xưởng sản xuất bánh Pháp</w:t>
            </w:r>
          </w:p>
        </w:tc>
      </w:tr>
      <w:tr w:rsidR="00B42B5D" w:rsidRPr="00C66C5B" w14:paraId="69F396E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F4BF87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9CF626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Xây dựng hệ thống quản lý chất lượng theo tiêu chuẩn ISO 22000:2005 cho phân xưởng sản xuất kẹo</w:t>
            </w:r>
          </w:p>
        </w:tc>
      </w:tr>
      <w:tr w:rsidR="00B42B5D" w:rsidRPr="00C66C5B" w14:paraId="5340C74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0EFED0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17F751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chế độ ăn thực phẩm giàu prtein-lipid chế biến ở nhiệt độ cao tại khu vực Hà Nội; tìm hiểu, xây dựng quy trình xử lý mẫu tóc, mẫu thực phẩm thu được để phân tích hàm lượng PhIP</w:t>
            </w:r>
          </w:p>
        </w:tc>
      </w:tr>
      <w:tr w:rsidR="00B42B5D" w:rsidRPr="00C66C5B" w14:paraId="0C967CB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729B30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20B065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các yếu tố ảnh hưởng đến quá trình chưng cất và phân tích thành phần của tinh dầu vỏ quả phật thủ</w:t>
            </w:r>
          </w:p>
        </w:tc>
      </w:tr>
      <w:tr w:rsidR="00B42B5D" w:rsidRPr="00C66C5B" w14:paraId="46E5540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43B369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8F1196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hệ thống cấp đông nhanh IQF cho nhà máy chế biến cá fillet xuất khẩu năng suất 42 tấn/ngày</w:t>
            </w:r>
          </w:p>
        </w:tc>
      </w:tr>
      <w:tr w:rsidR="00B42B5D" w:rsidRPr="00C66C5B" w14:paraId="6CAB2AF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6D46B6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0DCDAE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máy trộn vít tải đứng sản xuất thức ăn chăn nuôi cho lợn</w:t>
            </w:r>
          </w:p>
        </w:tc>
      </w:tr>
      <w:tr w:rsidR="00B42B5D" w:rsidRPr="00C66C5B" w14:paraId="451EA30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D9C876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72A34F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hệ thống sấy phun sản xuất sữa bột</w:t>
            </w:r>
          </w:p>
        </w:tc>
      </w:tr>
      <w:tr w:rsidR="00B42B5D" w:rsidRPr="00C66C5B" w14:paraId="35EB538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360CCC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AE9534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xây dựng ứng dụng mô phỏng động học các quá trình lên men bằng phần mềm Matlab</w:t>
            </w:r>
          </w:p>
        </w:tc>
      </w:tr>
      <w:tr w:rsidR="00B42B5D" w:rsidRPr="00C66C5B" w14:paraId="4BD9956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FEF2E2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24C7E0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máy trộn bột nhào sản xuất bánh bích quy</w:t>
            </w:r>
          </w:p>
        </w:tc>
      </w:tr>
      <w:tr w:rsidR="00B42B5D" w:rsidRPr="00C66C5B" w14:paraId="6B0A6CF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544528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BA27AA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và tính toán thiết kế hệ thống sấy năng suất 220kg/mẻ</w:t>
            </w:r>
          </w:p>
        </w:tc>
      </w:tr>
      <w:tr w:rsidR="00B42B5D" w:rsidRPr="00C66C5B" w14:paraId="0720D6D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A04407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723604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và tính toán thiết kế hệ thống sấy  năng suất 220kg/mẻ</w:t>
            </w:r>
          </w:p>
        </w:tc>
      </w:tr>
      <w:tr w:rsidR="00B42B5D" w:rsidRPr="00C66C5B" w14:paraId="207EDC5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1DF643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05B680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hơi năng suất 20 triệu lít/năm</w:t>
            </w:r>
          </w:p>
        </w:tc>
      </w:tr>
      <w:tr w:rsidR="00B42B5D" w:rsidRPr="00C66C5B" w14:paraId="7FE75AE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DD6D49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0DE20A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năng suất 25 triệu lít/năm</w:t>
            </w:r>
          </w:p>
        </w:tc>
      </w:tr>
      <w:tr w:rsidR="00B42B5D" w:rsidRPr="00C66C5B" w14:paraId="6F89360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996E7D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BEEEF4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năng suất 50 triệu lít/năm</w:t>
            </w:r>
          </w:p>
        </w:tc>
      </w:tr>
      <w:tr w:rsidR="00B42B5D" w:rsidRPr="00C66C5B" w14:paraId="3F83EA0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DE9BF9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63F52F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rượu etylic năng suất 6000l/ngày</w:t>
            </w:r>
          </w:p>
        </w:tc>
      </w:tr>
      <w:tr w:rsidR="00B42B5D" w:rsidRPr="00C66C5B" w14:paraId="59751A5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2B642D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52D83F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xay xát gạo năng suất 4 tấn/giờ</w:t>
            </w:r>
          </w:p>
        </w:tc>
      </w:tr>
      <w:tr w:rsidR="00B42B5D" w:rsidRPr="00C66C5B" w14:paraId="44E9847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C800D4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F0B289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thức ăn cho cá Tra, cá Basa năng suất 10.000 tấn/năm</w:t>
            </w:r>
          </w:p>
        </w:tc>
      </w:tr>
      <w:tr w:rsidR="00B42B5D" w:rsidRPr="00C66C5B" w14:paraId="29DF35A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D8C62A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1096C7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50 triệu lít/năm</w:t>
            </w:r>
          </w:p>
        </w:tc>
      </w:tr>
      <w:tr w:rsidR="00B42B5D" w:rsidRPr="00C66C5B" w14:paraId="351C14F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31B505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267401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và tính toán thiết kế hệ thống sấy năng suất 250kg/mẻ</w:t>
            </w:r>
          </w:p>
        </w:tc>
      </w:tr>
      <w:tr w:rsidR="00B42B5D" w:rsidRPr="00C66C5B" w14:paraId="2D69954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15DFAC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67EEAF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và tính toán thiết kế hệ thống sấy  năng suất 250kg/mẻ</w:t>
            </w:r>
          </w:p>
        </w:tc>
      </w:tr>
      <w:tr w:rsidR="00B42B5D" w:rsidRPr="00C66C5B" w14:paraId="6744683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6916D6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281D53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Quy trình  thiết bị sản xuất tinh dầu hương nhu năng suất sản phẩm 10 lít/mẻ</w:t>
            </w:r>
          </w:p>
        </w:tc>
      </w:tr>
      <w:tr w:rsidR="00B42B5D" w:rsidRPr="00C66C5B" w14:paraId="3B3DCAA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65F85B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6B7C50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máy sản xuất nước cà chua cô đặc năng suất 600 tấn / năm</w:t>
            </w:r>
          </w:p>
        </w:tc>
      </w:tr>
      <w:tr w:rsidR="00B42B5D" w:rsidRPr="00C66C5B" w14:paraId="4CBA87C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C93389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823746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sấy sản phẩm lên men truyền thống</w:t>
            </w:r>
          </w:p>
        </w:tc>
      </w:tr>
      <w:tr w:rsidR="00B42B5D" w:rsidRPr="00C66C5B" w14:paraId="06220CB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AF72AC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61CD39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xưởng lên men trong nhà máy sản xuất cồn năng suất 90 triệu lít/năm</w:t>
            </w:r>
          </w:p>
        </w:tc>
      </w:tr>
      <w:tr w:rsidR="00B42B5D" w:rsidRPr="00C66C5B" w14:paraId="1BE6D57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34E96A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3C7AD8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sữa với nguyên liệu từ sữa bột gồm các dây truyền sản xuất</w:t>
            </w:r>
          </w:p>
        </w:tc>
      </w:tr>
      <w:tr w:rsidR="00B42B5D" w:rsidRPr="00C66C5B" w14:paraId="7D47A78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1980CB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F47942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50 triệu lit/năm</w:t>
            </w:r>
          </w:p>
        </w:tc>
      </w:tr>
      <w:tr w:rsidR="00B42B5D" w:rsidRPr="00C66C5B" w14:paraId="1CCF431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0F2C3B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A3E943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70 triệu lit/năm</w:t>
            </w:r>
          </w:p>
        </w:tc>
      </w:tr>
      <w:tr w:rsidR="00B42B5D" w:rsidRPr="00C66C5B" w14:paraId="1BEDC17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64DBDD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18C426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100 triệu lit/năm; 70% bia chai</w:t>
            </w:r>
          </w:p>
        </w:tc>
      </w:tr>
      <w:tr w:rsidR="00B42B5D" w:rsidRPr="00C66C5B" w14:paraId="6BB73CA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B24A4B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8718C0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75 triệu l/năm</w:t>
            </w:r>
          </w:p>
        </w:tc>
      </w:tr>
      <w:tr w:rsidR="00B42B5D" w:rsidRPr="00C66C5B" w14:paraId="102A084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9E0EC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BFEFA3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50 triệu l/năm (100% bia chai)</w:t>
            </w:r>
          </w:p>
        </w:tc>
      </w:tr>
      <w:tr w:rsidR="00B42B5D" w:rsidRPr="00C66C5B" w14:paraId="0DEF475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78B914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12C3E6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thủy phân phụ phẩm tôm bằng enzyme làm thức ăn cho cá</w:t>
            </w:r>
          </w:p>
        </w:tc>
      </w:tr>
      <w:tr w:rsidR="00B42B5D" w:rsidRPr="00C66C5B" w14:paraId="6E1137C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F8F8F0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D929F7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lên men phụ phẩm tôm làm thức ăn cho cá</w:t>
            </w:r>
          </w:p>
        </w:tc>
      </w:tr>
      <w:tr w:rsidR="00B42B5D" w:rsidRPr="00C66C5B" w14:paraId="4EC9A2B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5968EB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2BC2E0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Phát triển các sản phẩm từ nấm kim châm</w:t>
            </w:r>
          </w:p>
        </w:tc>
      </w:tr>
      <w:tr w:rsidR="00B42B5D" w:rsidRPr="00C66C5B" w14:paraId="37D2821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874E9A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BAE661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thực phẩm từ cá</w:t>
            </w:r>
          </w:p>
        </w:tc>
      </w:tr>
      <w:tr w:rsidR="00B42B5D" w:rsidRPr="00C66C5B" w14:paraId="1A14D7B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1D46CE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947346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bột cá</w:t>
            </w:r>
          </w:p>
        </w:tc>
      </w:tr>
      <w:tr w:rsidR="00B42B5D" w:rsidRPr="00C66C5B" w14:paraId="22E9597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CA4DAB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7DDAA5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chè đen</w:t>
            </w:r>
          </w:p>
        </w:tc>
      </w:tr>
      <w:tr w:rsidR="00B42B5D" w:rsidRPr="00C66C5B" w14:paraId="3E6C9AA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D1A7BE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9B3294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quá trình bổ sung probiotic trong sản xuất sữa chua đậu đen</w:t>
            </w:r>
          </w:p>
        </w:tc>
      </w:tr>
      <w:tr w:rsidR="00B42B5D" w:rsidRPr="00C66C5B" w14:paraId="6D2D872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774DA9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0947DF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quy trình sản xuất sữa chua đậu đen chứa probiotic</w:t>
            </w:r>
          </w:p>
        </w:tc>
      </w:tr>
      <w:tr w:rsidR="00B42B5D" w:rsidRPr="00C66C5B" w14:paraId="7498471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6A74D0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845916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Ale năng suất 2 tr lit/năm</w:t>
            </w:r>
          </w:p>
        </w:tc>
      </w:tr>
      <w:tr w:rsidR="00B42B5D" w:rsidRPr="00C66C5B" w14:paraId="5F4022B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0ECBE1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DCBF4A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sản xuất bia 30 Tr lit năm (100% malt)</w:t>
            </w:r>
          </w:p>
        </w:tc>
      </w:tr>
      <w:tr w:rsidR="00B42B5D" w:rsidRPr="00C66C5B" w14:paraId="3C42F64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A8130B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FAA39A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sản xuất bia 20 Tr lit/ năm bia hơi và bia chai</w:t>
            </w:r>
          </w:p>
        </w:tc>
      </w:tr>
      <w:tr w:rsidR="00B42B5D" w:rsidRPr="00C66C5B" w14:paraId="6B3B77C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EFD08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B35120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khả năng đông tụ protein của một số loại nông sản nhờ vi sinh vật, ứng dụng vào sản xuất phomat từ hạt điều</w:t>
            </w:r>
          </w:p>
        </w:tc>
      </w:tr>
      <w:tr w:rsidR="00B42B5D" w:rsidRPr="00C66C5B" w14:paraId="27BE5BB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36E249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18345B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40 triệu lít/năm</w:t>
            </w:r>
          </w:p>
        </w:tc>
      </w:tr>
      <w:tr w:rsidR="00B42B5D" w:rsidRPr="00C66C5B" w14:paraId="3393C96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CD11CD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85B1A7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Đồ án thiết kế nhà máy bia năng suất 60 triệu lít năm</w:t>
            </w:r>
          </w:p>
        </w:tc>
      </w:tr>
      <w:tr w:rsidR="00B42B5D" w:rsidRPr="00C66C5B" w14:paraId="55587AB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7A36F5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814ECE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về gạo lứt nảy mầm</w:t>
            </w:r>
          </w:p>
        </w:tc>
      </w:tr>
      <w:tr w:rsidR="00B42B5D" w:rsidRPr="00C66C5B" w14:paraId="3598FA7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E67C2D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3BA989F" w14:textId="7F78F9D6"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Thiết </w:t>
            </w:r>
            <w:r w:rsidR="001034C1">
              <w:rPr>
                <w:color w:val="000000" w:themeColor="text1"/>
                <w:sz w:val="22"/>
                <w:szCs w:val="22"/>
              </w:rPr>
              <w:t>kế nhà máy bia năng suất 50 triệ</w:t>
            </w:r>
            <w:bookmarkStart w:id="0" w:name="_GoBack"/>
            <w:bookmarkEnd w:id="0"/>
            <w:r w:rsidRPr="00C66C5B">
              <w:rPr>
                <w:color w:val="000000" w:themeColor="text1"/>
                <w:sz w:val="22"/>
                <w:szCs w:val="22"/>
              </w:rPr>
              <w:t>u lít năm</w:t>
            </w:r>
          </w:p>
        </w:tc>
      </w:tr>
      <w:tr w:rsidR="00B42B5D" w:rsidRPr="00C66C5B" w14:paraId="322C907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8CD5CE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1B16ED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Thiết kế nhà máy bia năng suất 45 triệu lít năm </w:t>
            </w:r>
          </w:p>
        </w:tc>
      </w:tr>
      <w:tr w:rsidR="00B42B5D" w:rsidRPr="00C66C5B" w14:paraId="469909F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2AF20B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B92F9D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xml:space="preserve">Thiết kế nhà máy bia năng suất 65 triệu lít năm </w:t>
            </w:r>
          </w:p>
        </w:tc>
      </w:tr>
      <w:tr w:rsidR="00B42B5D" w:rsidRPr="00C66C5B" w14:paraId="6AD9DC8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82148B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E0140D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Biến đổi các hợp chất cao phân tử trong quá trình sản xuất một số loại gạo nếp xay nảy mầm</w:t>
            </w:r>
          </w:p>
        </w:tc>
      </w:tr>
      <w:tr w:rsidR="00B42B5D" w:rsidRPr="00C66C5B" w14:paraId="5F8E8ED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2EDB88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CB51DF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bánh quy năng suất 9 tấn bột/ngày và bánh bông lan cuộn năng suất 4 tấn bột/ngày</w:t>
            </w:r>
          </w:p>
        </w:tc>
      </w:tr>
      <w:tr w:rsidR="00B42B5D" w:rsidRPr="00C66C5B" w14:paraId="29E3260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B0B257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8B5A66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một số yếu tố ảnh hưởng đến quá trình thủy phân bột khoai lang ở nhiệt độ thấp dưới nhiệt độ hồ hóa</w:t>
            </w:r>
          </w:p>
        </w:tc>
      </w:tr>
      <w:tr w:rsidR="00B42B5D" w:rsidRPr="00C66C5B" w14:paraId="5805E97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A37533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9EEFD6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tính kháng khuẩn của tỏi và bước đầu ứng dụng trong thức ăn cho vịt giai đoạn dưới 28 ngày tuổi</w:t>
            </w:r>
          </w:p>
        </w:tc>
      </w:tr>
      <w:tr w:rsidR="00B42B5D" w:rsidRPr="00C66C5B" w14:paraId="6529A86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5D9E86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1BBC15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quy trình sản xuất vang ngọt từ ổi</w:t>
            </w:r>
          </w:p>
        </w:tc>
      </w:tr>
      <w:tr w:rsidR="00B42B5D" w:rsidRPr="00C66C5B" w14:paraId="7375D91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A2EF73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7928CE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mỳ ăn liền năng suất 7 tấn bột/ngày</w:t>
            </w:r>
          </w:p>
        </w:tc>
      </w:tr>
      <w:tr w:rsidR="00B42B5D" w:rsidRPr="00C66C5B" w14:paraId="1CA001A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B1762F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D1C7FE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Thu nhận protein từ bã rượu để ứng dụng vào thực phẩm</w:t>
            </w:r>
          </w:p>
        </w:tc>
      </w:tr>
      <w:tr w:rsidR="00B42B5D" w:rsidRPr="00C66C5B" w14:paraId="107A451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16CE14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54FAFD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Tuyển chọn chủng lactic sinh enzyme beta - galactosidase</w:t>
            </w:r>
          </w:p>
        </w:tc>
      </w:tr>
      <w:tr w:rsidR="00B42B5D" w:rsidRPr="00C66C5B" w14:paraId="36D4823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DB9FE4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739DD2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ns 100 trl/năm</w:t>
            </w:r>
          </w:p>
        </w:tc>
      </w:tr>
      <w:tr w:rsidR="00B42B5D" w:rsidRPr="00C66C5B" w14:paraId="63256DC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193CC3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ACEC20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Đồ án thiết kế nhà máy sản xuất  bia craft năng suất 1 m3/mẻ</w:t>
            </w:r>
          </w:p>
        </w:tc>
      </w:tr>
      <w:tr w:rsidR="00B42B5D" w:rsidRPr="00C66C5B" w14:paraId="298C84C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67F193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A8E246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quá trình gia nhiệt đến chất lượng đậu phụ</w:t>
            </w:r>
          </w:p>
        </w:tc>
      </w:tr>
      <w:tr w:rsidR="00B42B5D" w:rsidRPr="00C66C5B" w14:paraId="0F141E1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ECF210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86CB38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ảnh hưởng của giống đến tinh chất của tinh bột khoai lang</w:t>
            </w:r>
          </w:p>
        </w:tc>
      </w:tr>
      <w:tr w:rsidR="00B42B5D" w:rsidRPr="00C66C5B" w14:paraId="6903063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1D286F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DF6F43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tác nhân đông tụ đên chất lượng đậu phụ</w:t>
            </w:r>
          </w:p>
        </w:tc>
      </w:tr>
      <w:tr w:rsidR="00B42B5D" w:rsidRPr="00C66C5B" w14:paraId="3763F4E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4131B8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78A319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thời gian bảo quản nguyên liệu đến tính chất tinh bột khoai lang</w:t>
            </w:r>
          </w:p>
        </w:tc>
      </w:tr>
      <w:tr w:rsidR="00B42B5D" w:rsidRPr="00C66C5B" w14:paraId="6B48ED5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0B7181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38C513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pH, nhiệt độ, thời gian đông tụ đến chất lượng đậu phụ</w:t>
            </w:r>
          </w:p>
        </w:tc>
      </w:tr>
      <w:tr w:rsidR="00B42B5D" w:rsidRPr="00C66C5B" w14:paraId="2AA89D0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7C5EF1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C0CB49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ảnh hưởng của phương thức đông tụ và quá trình khuấy trộn đến chất lượng đậu phụ</w:t>
            </w:r>
          </w:p>
        </w:tc>
      </w:tr>
      <w:tr w:rsidR="00B42B5D" w:rsidRPr="00C66C5B" w14:paraId="1A9B3C2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19D018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2B8CA1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khả năng kháng vi sinh vật phân lập từ quả nho xanh Ninh Thuân của một số axit hữu cơ</w:t>
            </w:r>
          </w:p>
        </w:tc>
      </w:tr>
      <w:tr w:rsidR="00B42B5D" w:rsidRPr="00C66C5B" w14:paraId="41D0BE2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05EB29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92461D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rau quả với 3 dây chuyền: Nước chanh leo 1500 kg sp/ca; Vải nước đường 2000 kg sp/ca; Necta mơ 1500 kg sp/ca</w:t>
            </w:r>
          </w:p>
        </w:tc>
      </w:tr>
      <w:tr w:rsidR="00B42B5D" w:rsidRPr="00C66C5B" w14:paraId="372E304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01B973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B5BB8D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rau quả với 3 dây chuyền: Dứa nước đường 2500 kg sp/ca; Necta xoài 2000 kg sp/ca; Mứt mận nhuyễn 500 kg sp/ca</w:t>
            </w:r>
          </w:p>
        </w:tc>
      </w:tr>
      <w:tr w:rsidR="00B42B5D" w:rsidRPr="00C66C5B" w14:paraId="24C4DA9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1FEA31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BF7DC8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rau quả với 3 dây chuyền: dưa chuột dầm dấm 1500 kg sp/ca; Ngô nước đường 2500 kg sp/ca; Mận nước đường 1000 kg sp/ca</w:t>
            </w:r>
          </w:p>
        </w:tc>
      </w:tr>
      <w:tr w:rsidR="00B42B5D" w:rsidRPr="00C66C5B" w14:paraId="61D2E76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F03A90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E04CAC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lạnh đông với 3 dây chuyền: Tôm nguyên con đông lạnh 1000 kg sp/ca; tôm vặt đầu đông lạnh 500 kg sp/ca; tôm nõn đông lạnh 500 kg sp/ca</w:t>
            </w:r>
          </w:p>
        </w:tc>
      </w:tr>
      <w:tr w:rsidR="00B42B5D" w:rsidRPr="00C66C5B" w14:paraId="74B4ED3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30423E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02110B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lạnh đông với 2 dây chuyền: Vải lạnh đông năng suất 1,5 tấn sp/ca; Dứa lạnh đông năng suất 1,5 tấn sp/ca</w:t>
            </w:r>
          </w:p>
        </w:tc>
      </w:tr>
      <w:tr w:rsidR="00B42B5D" w:rsidRPr="00C66C5B" w14:paraId="213A710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BFE731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56A740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nhà máy chế biến rau quả: Dưa chuột dầm dấm 10 tấn sp/ca, Nấm rơm đóng hộp 3,5 tấn sp/ca</w:t>
            </w:r>
          </w:p>
        </w:tc>
      </w:tr>
      <w:tr w:rsidR="00B42B5D" w:rsidRPr="00C66C5B" w14:paraId="5F04F34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A0F13D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B82693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quy trình sản xuất nanocurcumin từ nghệ tươi</w:t>
            </w:r>
          </w:p>
        </w:tc>
      </w:tr>
      <w:tr w:rsidR="00B42B5D" w:rsidRPr="00C66C5B" w14:paraId="7FE8342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BF5092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CF40F1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quy trình sản xuất enzyme bromelin từ phụ phẩm dứa</w:t>
            </w:r>
          </w:p>
        </w:tc>
      </w:tr>
      <w:tr w:rsidR="00B42B5D" w:rsidRPr="00C66C5B" w14:paraId="4BD3C78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A251A4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82BCE5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rau quả với hai dây truyền: Sản xuất dứa lạnh đông năng suất 10 tấn sp/ca và Sản xuất đông lạnh năng suất 8 tấn sp/ca</w:t>
            </w:r>
          </w:p>
        </w:tc>
      </w:tr>
      <w:tr w:rsidR="00B42B5D" w:rsidRPr="00C66C5B" w14:paraId="64E9862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69AEEA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74491F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Sản phẩm cháo dinh dưỡng từ malt lúa mì</w:t>
            </w:r>
          </w:p>
        </w:tc>
      </w:tr>
      <w:tr w:rsidR="00B42B5D" w:rsidRPr="00C66C5B" w14:paraId="2B5DBB1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DCCBF7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A5745A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 “Nghiên cứu quá trình thủy phân bột gạo bằng hai chế phẩm enzyme alpha-amylase và glucoamylase.”</w:t>
            </w:r>
          </w:p>
        </w:tc>
      </w:tr>
      <w:tr w:rsidR="00B42B5D" w:rsidRPr="00C66C5B" w14:paraId="2446CCD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5DE574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999DAC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thịt gồm 2 đay chuyền SX Xúc xích nhũ tương sấy, hun khói, hấp NS 800 kg SP/ca va Giò lụa NS 1 tấn SP/ca</w:t>
            </w:r>
          </w:p>
        </w:tc>
      </w:tr>
      <w:tr w:rsidR="00B42B5D" w:rsidRPr="00C66C5B" w14:paraId="4A1B53F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B2DCDE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D41334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thịt gồm 02 dây chuyền SX: Lạp xưởng NS 1 tấn SP/ca;- Thịt dọi muối, sấy, hun khói NS 1 tấn SP/ca</w:t>
            </w:r>
          </w:p>
        </w:tc>
      </w:tr>
      <w:tr w:rsidR="00B42B5D" w:rsidRPr="00C66C5B" w14:paraId="20DE418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571BED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4A2219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Pate đóng hộp số 3 năng suất 2 tấn SP/ca Chân giò muối sấy hun khói NS 600 kgSP/ca</w:t>
            </w:r>
          </w:p>
        </w:tc>
      </w:tr>
      <w:tr w:rsidR="00B42B5D" w:rsidRPr="00C66C5B" w14:paraId="6ACA484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9844FB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E283BC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thịt gồm 2 dây chuyền SX- Xúc xích hun khói năng suất 1 tấn SP/ca; - Xúc xích tiệt trùng năng suất 2 tấn SP/ca</w:t>
            </w:r>
          </w:p>
        </w:tc>
      </w:tr>
      <w:tr w:rsidR="00B42B5D" w:rsidRPr="00C66C5B" w14:paraId="0E3808A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D43732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56C449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thịt gồm 2 dây chuyền SX:- Salami khô NS 500kg SP/mẻ- Jambon hấp NS 800 kg/ca</w:t>
            </w:r>
          </w:p>
        </w:tc>
      </w:tr>
      <w:tr w:rsidR="00B42B5D" w:rsidRPr="00C66C5B" w14:paraId="1D3291E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6B09F1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7BA861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Khảo sát hoạt tính  kháng khuẩn của tinh dầu quế với các chủng vi khuẩn phân lập từ sữa bò bị bệnh viêm vú</w:t>
            </w:r>
          </w:p>
        </w:tc>
      </w:tr>
      <w:tr w:rsidR="00B42B5D" w:rsidRPr="00C66C5B" w14:paraId="231DA7D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813097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282475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Khảo sát hoạt tính  kháng khuẩn của tinh dầu màng tang với các chủng vi khuẩn phân lập từ sữa bò bị bệnh viêm vú</w:t>
            </w:r>
          </w:p>
        </w:tc>
      </w:tr>
      <w:tr w:rsidR="00B42B5D" w:rsidRPr="00C66C5B" w14:paraId="3C53747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3BCEE3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32C9F1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một số biện pháp tiền xử lý mật rỉ hướng tới ứng dụng trong chế biến thực phẩm</w:t>
            </w:r>
          </w:p>
        </w:tc>
      </w:tr>
      <w:tr w:rsidR="00B42B5D" w:rsidRPr="00C66C5B" w14:paraId="239D5AC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8A90BD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B4E782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sữa từ sữa tươi gồm 2 sản phẩm: sữa UHT với năng suất 100 tấn/ngày và sữa chua yoghurt năng suất 50 tấn/ngày</w:t>
            </w:r>
          </w:p>
        </w:tc>
      </w:tr>
      <w:tr w:rsidR="00B42B5D" w:rsidRPr="00C66C5B" w14:paraId="6740951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6AF66D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8F0051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ảnh hưởng của một số yếu tố đến sự ổn định màu betacyanin trong nước ép thịt quả thanh long ruột đỏ (hylocereus polyrhizus)</w:t>
            </w:r>
          </w:p>
        </w:tc>
      </w:tr>
      <w:tr w:rsidR="00B42B5D" w:rsidRPr="00C66C5B" w14:paraId="278CBEF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3A5B575"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155953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sữa từ sữa bột gồm 2 sản phẩm: sữa UHT năng suất 80 tấn/ngày và sữa chua uống 70 tấn/ngày</w:t>
            </w:r>
          </w:p>
        </w:tc>
      </w:tr>
      <w:tr w:rsidR="00B42B5D" w:rsidRPr="00C66C5B" w14:paraId="5F2BA19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D87152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A08DF4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hơi năng suất 3 triệu lít năm, tỷ lệ gạo thanh thế 30%</w:t>
            </w:r>
          </w:p>
        </w:tc>
      </w:tr>
      <w:tr w:rsidR="00B42B5D" w:rsidRPr="00C66C5B" w14:paraId="5B8002B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7E3BD0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18A645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dây chuyền sản xuất bánh mỳ ngọt năng suất 3 tấn bột/ngày và bánh bông lan năng suất 1 tấn bột/ngày</w:t>
            </w:r>
          </w:p>
        </w:tc>
      </w:tr>
      <w:tr w:rsidR="00B42B5D" w:rsidRPr="00C66C5B" w14:paraId="5AAEF95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8F53CB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01C1F9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NS 60 triệu lít/ năm sản phẩm bia hơi và bia chai</w:t>
            </w:r>
          </w:p>
        </w:tc>
      </w:tr>
      <w:tr w:rsidR="00B42B5D" w:rsidRPr="00C66C5B" w14:paraId="376D291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59FAB2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F4DEBD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NS 60 triệu lít/ năm sản phẩm bia hơi và bia chai</w:t>
            </w:r>
          </w:p>
        </w:tc>
      </w:tr>
      <w:tr w:rsidR="00B42B5D" w:rsidRPr="00C66C5B" w14:paraId="4D7089E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1CEFF9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F2A8FB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rau quả gồm 2 dây chuyền: vải nước đường năng suất 3 tấn sp/ca và dưa chuột bao tử dầm dấm 2 tấn sp/ca</w:t>
            </w:r>
          </w:p>
        </w:tc>
      </w:tr>
      <w:tr w:rsidR="00B42B5D" w:rsidRPr="00C66C5B" w14:paraId="5C5BF7C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167A2A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E45BDC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biến rau quả gồm 2 dây chuyền: nước cam ép 1,5 tấn sp/ca và necta mơ 1,5 tấn sp/ca</w:t>
            </w:r>
          </w:p>
        </w:tc>
      </w:tr>
      <w:tr w:rsidR="00B42B5D" w:rsidRPr="00C66C5B" w14:paraId="7E71545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F3DCFC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21883C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NM SX bánh quy 2 tấn/ ngày, bánh mỳ bơ kem sữa 00 kg/ngày</w:t>
            </w:r>
          </w:p>
        </w:tc>
      </w:tr>
      <w:tr w:rsidR="00B42B5D" w:rsidRPr="00C66C5B" w14:paraId="7B0E3F7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CBEB46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7FABD2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SX bánh quy và bánh Pháp năng suất 2 T SP/ ngày</w:t>
            </w:r>
          </w:p>
        </w:tc>
      </w:tr>
      <w:tr w:rsidR="00B42B5D" w:rsidRPr="00C66C5B" w14:paraId="3A7E534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CA64E1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9B533D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bổ sung whey protein vào xúc xích nhũ tương</w:t>
            </w:r>
          </w:p>
        </w:tc>
      </w:tr>
      <w:tr w:rsidR="00B42B5D" w:rsidRPr="00C66C5B" w14:paraId="1FCC985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B4CF8E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BF7BB4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chế biết thịt thăn hun khói 1 tấn SP /ca; thịt lợn xay đóng hộp 2 tấn SP/ca</w:t>
            </w:r>
          </w:p>
        </w:tc>
      </w:tr>
      <w:tr w:rsidR="00B42B5D" w:rsidRPr="00C66C5B" w14:paraId="60EC5ED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6FCCA1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D82412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nhà máy SX rau quả sữa ngô 10t sp/ca; necta xoài chuối 7,5 T SP/năm</w:t>
            </w:r>
          </w:p>
        </w:tc>
      </w:tr>
      <w:tr w:rsidR="00B42B5D" w:rsidRPr="00C66C5B" w14:paraId="6A1BA48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6FEBEC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F47DC5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SX rau quả dứa khoanh nước đường 5t SP/ca; nước dứa 3,5 T SP/ ca</w:t>
            </w:r>
          </w:p>
        </w:tc>
      </w:tr>
      <w:tr w:rsidR="00B42B5D" w:rsidRPr="00C66C5B" w14:paraId="6F9F546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183C91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9EC11E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đen công suất 20 triệu lít/ năm 100 % bia chai</w:t>
            </w:r>
          </w:p>
        </w:tc>
      </w:tr>
      <w:tr w:rsidR="00B42B5D" w:rsidRPr="00C66C5B" w14:paraId="6420FD0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E767FD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52DEFE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lập và tuyển chọn vi khuẩn dị dưỡng có khả năng chuyển hóa nitơ từ nước ao nuôi tôm</w:t>
            </w:r>
          </w:p>
        </w:tc>
      </w:tr>
      <w:tr w:rsidR="00B42B5D" w:rsidRPr="00C66C5B" w14:paraId="69E5FB1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096EA66"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81038B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sản xuất bia chai, công suất 40 triệu lít/năm</w:t>
            </w:r>
          </w:p>
        </w:tc>
      </w:tr>
      <w:tr w:rsidR="00B42B5D" w:rsidRPr="00C66C5B" w14:paraId="7417F53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6DEBD8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34E067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tách dòng và  điều kiện biểu hiện gen mã hóa protein NS1 của virút Dengue trong Escherichia coli sử dụng lactose làm chất cảm ứng</w:t>
            </w:r>
          </w:p>
        </w:tc>
      </w:tr>
      <w:tr w:rsidR="00B42B5D" w:rsidRPr="00C66C5B" w14:paraId="39E813E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626495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9AC263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hệ thống xử lý nước thải của nhà máy sản xuất bia công suất 50 triệu lít / năm</w:t>
            </w:r>
          </w:p>
        </w:tc>
      </w:tr>
      <w:tr w:rsidR="00B42B5D" w:rsidRPr="00C66C5B" w14:paraId="4ACB53D9"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750122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83D761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tạo cộng hợp Aflatoxin B1-BSA ứng dụng trong tạo que thử phát hiện độc tố aflatoxin B1</w:t>
            </w:r>
          </w:p>
        </w:tc>
      </w:tr>
      <w:tr w:rsidR="00B42B5D" w:rsidRPr="00C66C5B" w14:paraId="446979E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55C8BE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7D0709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Tạo chế phẩm vi sinh từ chủng vi sinh vật bản địa xử lý nước thải giết mổ gia súc.</w:t>
            </w:r>
          </w:p>
        </w:tc>
      </w:tr>
      <w:tr w:rsidR="00B42B5D" w:rsidRPr="00C66C5B" w14:paraId="71411E7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D75723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1EF2579"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xuẩt bia công suất 50 triệu lít/năm</w:t>
            </w:r>
          </w:p>
        </w:tc>
      </w:tr>
      <w:tr w:rsidR="00B42B5D" w:rsidRPr="00C66C5B" w14:paraId="7E0C356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A3BA9A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6F5908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nâng cao giá trị dinh dưỡng của thức ăn gia súc</w:t>
            </w:r>
          </w:p>
        </w:tc>
      </w:tr>
      <w:tr w:rsidR="00B42B5D" w:rsidRPr="00C66C5B" w14:paraId="1B18EC1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569704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9D8BB9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rượu cồn công suất 25 triệu lít/năm</w:t>
            </w:r>
          </w:p>
        </w:tc>
      </w:tr>
      <w:tr w:rsidR="00B42B5D" w:rsidRPr="00C66C5B" w14:paraId="321C042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625DDF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F46F31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điều kiện nâng cao độ nhạy que thử phát hiện nhanh virus Rubella</w:t>
            </w:r>
          </w:p>
        </w:tc>
      </w:tr>
      <w:tr w:rsidR="00B42B5D" w:rsidRPr="00C66C5B" w14:paraId="6D86E1C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7D7CF3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529F73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thu nhận peptide có hoạt tính chống oxy hóa từ dịch lên men bã đậu tương</w:t>
            </w:r>
          </w:p>
        </w:tc>
      </w:tr>
      <w:tr w:rsidR="00B42B5D" w:rsidRPr="00C66C5B" w14:paraId="3577B4B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A91252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B9C093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cơ sở sản xuất nấm mỡ, năng suất 600 tấn/năm</w:t>
            </w:r>
          </w:p>
        </w:tc>
      </w:tr>
      <w:tr w:rsidR="00B42B5D" w:rsidRPr="00C66C5B" w14:paraId="0D6088C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C5D564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EBA891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chế tạo và đánh giá khả năng kháng khuẩn của vật liệu Nano bạc - Polyethylene glycol - Chittosan, định hướng ứng dụng trong màng đắp y sinh</w:t>
            </w:r>
          </w:p>
        </w:tc>
      </w:tr>
      <w:tr w:rsidR="00B42B5D" w:rsidRPr="00C66C5B" w14:paraId="34DA5DB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B6B899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5B6527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sản xuất bia lon từ malt vàng, công suất 50 triệu lít/năm</w:t>
            </w:r>
          </w:p>
        </w:tc>
      </w:tr>
      <w:tr w:rsidR="00B42B5D" w:rsidRPr="00C66C5B" w14:paraId="07777E8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8495E1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033220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thu nhận và tạo chế phẩm enzyme nattokinase</w:t>
            </w:r>
          </w:p>
        </w:tc>
      </w:tr>
      <w:tr w:rsidR="00B42B5D" w:rsidRPr="00C66C5B" w14:paraId="2334773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E3CC24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100CB9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Đánh giá khả năng xử lý nước thải sơ chế cao su bằng bùn hạt PVA trong hệ thống UASB</w:t>
            </w:r>
          </w:p>
        </w:tc>
      </w:tr>
      <w:tr w:rsidR="00B42B5D" w:rsidRPr="00C66C5B" w14:paraId="3915C4E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ECD60C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5781C3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công suất 60 triệu lít/năm (sử dụng 30% gạo thay thế)</w:t>
            </w:r>
          </w:p>
        </w:tc>
      </w:tr>
      <w:tr w:rsidR="00B42B5D" w:rsidRPr="00C66C5B" w14:paraId="0D196CB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33085F4"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DB57F2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thu nhận hoạt chất Aminoethoxy vinyl glycine (AVG) từ dịch lên men chủng Streptomyces parvulus S6-AVG để tạo chế phẩm AVG ứng dụng cho kéo dài thời gian thu hoạch quả tươi</w:t>
            </w:r>
          </w:p>
        </w:tc>
      </w:tr>
      <w:tr w:rsidR="00B42B5D" w:rsidRPr="00C66C5B" w14:paraId="394BBE3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36C4AC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E41294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đen công suất 20 triệu lít/năm</w:t>
            </w:r>
          </w:p>
        </w:tc>
      </w:tr>
      <w:tr w:rsidR="00B42B5D" w:rsidRPr="00C66C5B" w14:paraId="112FBCF5"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9CDF8B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FB4322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Khảo sát polysaccharid từ Trametes versicolor (nấm vân chi) thu nhận bằng phương pháp lên men chìm</w:t>
            </w:r>
          </w:p>
        </w:tc>
      </w:tr>
      <w:tr w:rsidR="00B42B5D" w:rsidRPr="00C66C5B" w14:paraId="48A098B4"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70ACE3"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4CE24F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xuẩt   bia công suất 30 triệu lít/năm</w:t>
            </w:r>
          </w:p>
        </w:tc>
      </w:tr>
      <w:tr w:rsidR="00B42B5D" w:rsidRPr="00C66C5B" w14:paraId="36CD0FE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40F198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CEE99C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tuyển chọn, khảo sát đặc điểm vi khuẩn tổng hợp enzyme cellulase ứng dụng để sản xuất phân bón từ bã dong giềng sau khi trồng nấm</w:t>
            </w:r>
          </w:p>
        </w:tc>
      </w:tr>
      <w:tr w:rsidR="00B42B5D" w:rsidRPr="00C66C5B" w14:paraId="6E6D283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3E8676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C9E475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Thiết kế nhà máy sản xuất bia năng suất 40 triệu lít/ năm sử dụng 40% nguyên liệu thay thế.máy sản xuất bia</w:t>
            </w:r>
          </w:p>
        </w:tc>
      </w:tr>
      <w:tr w:rsidR="00B42B5D" w:rsidRPr="00C66C5B" w14:paraId="7CAAE73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CAC003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85A9B4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xử lý Nitơ trong nước thải cao su sau UASB</w:t>
            </w:r>
          </w:p>
        </w:tc>
      </w:tr>
      <w:tr w:rsidR="00B42B5D" w:rsidRPr="00C66C5B" w14:paraId="5D43DF3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374545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E68C70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năng suất 30 triệu lít/ năm sử dụng 35% nguyên liệu thay thế.</w:t>
            </w:r>
          </w:p>
        </w:tc>
      </w:tr>
      <w:tr w:rsidR="00B42B5D" w:rsidRPr="00C66C5B" w14:paraId="1DC9DC4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FD8018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1DCCD5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vi sinh vật có hệ enzym ngoại bào nhằm ứng dụng trong tạo chế phẩm vi sinh xử lý phể thải hữu cơ</w:t>
            </w:r>
          </w:p>
        </w:tc>
      </w:tr>
      <w:tr w:rsidR="00B42B5D" w:rsidRPr="00C66C5B" w14:paraId="40D7701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413AF49"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67CBBA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năng suất 120 triệu lít/năm</w:t>
            </w:r>
          </w:p>
        </w:tc>
      </w:tr>
      <w:tr w:rsidR="00B42B5D" w:rsidRPr="00C66C5B" w14:paraId="23864772"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3F4A66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9455C9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tách dòng và biểu hiện gen mã hóa nattokinase trong Escherichia coli.</w:t>
            </w:r>
          </w:p>
        </w:tc>
      </w:tr>
      <w:tr w:rsidR="00B42B5D" w:rsidRPr="00C66C5B" w14:paraId="07BE3AB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16FA160"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9BAFAA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năng suất 50 triệu lít/ năm sử dụng 30% nguyên liệu thay thế.</w:t>
            </w:r>
          </w:p>
        </w:tc>
      </w:tr>
      <w:tr w:rsidR="00B42B5D" w:rsidRPr="00C66C5B" w14:paraId="53BB0CCD"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7E00A6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33F0D66"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tạo chủng Pichia pastoris tái tổ hợp mang gen mã hóa Lactoferrin từ bò</w:t>
            </w:r>
          </w:p>
        </w:tc>
      </w:tr>
      <w:tr w:rsidR="00B42B5D" w:rsidRPr="00C66C5B" w14:paraId="0BFF25B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9E6FDAC"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36CE8E4"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50 triệu lít/năm</w:t>
            </w:r>
          </w:p>
        </w:tc>
      </w:tr>
      <w:tr w:rsidR="00B42B5D" w:rsidRPr="00C66C5B" w14:paraId="455EBD83"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6571D7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E761D6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xây dựng cấu trúc CRISPR/Cas9 để bất hoạt PD-1 của tế bào T ở người</w:t>
            </w:r>
          </w:p>
        </w:tc>
      </w:tr>
      <w:tr w:rsidR="00B42B5D" w:rsidRPr="00C66C5B" w14:paraId="2991B76C"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E99139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6C6A8E3"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chế tạo và khảo sát khả năng kháng khuẩn của vật liệu chitosan-nano bạc</w:t>
            </w:r>
          </w:p>
        </w:tc>
      </w:tr>
      <w:tr w:rsidR="00B42B5D" w:rsidRPr="00C66C5B" w14:paraId="34D60BF1"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6366B9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5D48467"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năng suất 75 triệu lít/năm</w:t>
            </w:r>
          </w:p>
        </w:tc>
      </w:tr>
      <w:tr w:rsidR="00B42B5D" w:rsidRPr="00C66C5B" w14:paraId="217B091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294E74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1FC31E60"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công suất 30 triệu lít/năm</w:t>
            </w:r>
          </w:p>
        </w:tc>
      </w:tr>
      <w:tr w:rsidR="00B42B5D" w:rsidRPr="00C66C5B" w14:paraId="6A9D492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8176BA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BA31CD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cứu xây dựng quy trình tách chiết RNA của Norovirus từ nhuyễn thể hai mảnh vỏ sử dụng công nghệ bi từ gắn oligonucleotide</w:t>
            </w:r>
          </w:p>
        </w:tc>
      </w:tr>
      <w:tr w:rsidR="00B42B5D" w:rsidRPr="00C66C5B" w14:paraId="4A0F18A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F0B3B2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2D7F17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axit lactic công suất 2 triệu lít / năm</w:t>
            </w:r>
          </w:p>
        </w:tc>
      </w:tr>
      <w:tr w:rsidR="00B42B5D" w:rsidRPr="00C66C5B" w14:paraId="58E69CF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030957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34B41DCB"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Phân lập, tuyển chọn và khảo sát một số yếu tố ảnh hưởng đến sự sinh trưởng và phát triển của chủng vi khuẩn Bacillus có khả năng phân giải cellulose và ứng dụng trong xử lý nước rỉ rác</w:t>
            </w:r>
          </w:p>
        </w:tc>
      </w:tr>
      <w:tr w:rsidR="00B42B5D" w:rsidRPr="00C66C5B" w14:paraId="4B900AC7"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22114DD"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C59441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xuất khẩu, công suất 45 triệu lít/năm (sử dụng 10% gạo thay thế)</w:t>
            </w:r>
          </w:p>
        </w:tc>
      </w:tr>
      <w:tr w:rsidR="00B42B5D" w:rsidRPr="00C66C5B" w14:paraId="0727A17F"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FFA4BBB"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EA9EFC5"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xử lý bã sắn tạo nanocellulose tinh thể</w:t>
            </w:r>
          </w:p>
        </w:tc>
      </w:tr>
      <w:tr w:rsidR="00B42B5D" w:rsidRPr="00C66C5B" w14:paraId="724E7C6A"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66B3612"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72C3800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đặc điểm chủng vi khuẩn lactic bền nhiệt cho ứng dụng trong nông nghiệp</w:t>
            </w:r>
          </w:p>
        </w:tc>
      </w:tr>
      <w:tr w:rsidR="00B42B5D" w:rsidRPr="00C66C5B" w14:paraId="193BF88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807DBA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6E2F08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bia không cồn công suất 20 triệu lít/năm</w:t>
            </w:r>
          </w:p>
        </w:tc>
      </w:tr>
      <w:tr w:rsidR="00B42B5D" w:rsidRPr="00C66C5B" w14:paraId="2C54B936"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2CBA3B7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82E70FE"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Tối ưu kỹ thuật lên men sinh tổng hợp nattokinase trong thiết bị lên men quy mô PTN</w:t>
            </w:r>
          </w:p>
        </w:tc>
      </w:tr>
      <w:tr w:rsidR="00B42B5D" w:rsidRPr="00C66C5B" w14:paraId="5E26E3A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49520F9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957C4D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nâng cấp quá trình lên men sản xuất enzyme nattokinase</w:t>
            </w:r>
          </w:p>
        </w:tc>
      </w:tr>
      <w:tr w:rsidR="00B42B5D" w:rsidRPr="00C66C5B" w14:paraId="25BDE35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14F8F6CF"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5241372"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công suất 30 triệu lít/ năm với 100 % bia chai, tỷ lệ nguyên liệu thay thế 25 %</w:t>
            </w:r>
          </w:p>
        </w:tc>
      </w:tr>
      <w:tr w:rsidR="00B42B5D" w:rsidRPr="00C66C5B" w14:paraId="2754DEC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00C859E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0CD4AC1"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sử dụng KIT cholinesterase phát hiện nhanh dư lượng thuốc trừ sâu lân hữu cơ, carbamate trên chè nguyên liệu</w:t>
            </w:r>
          </w:p>
        </w:tc>
      </w:tr>
      <w:tr w:rsidR="00B42B5D" w:rsidRPr="00C66C5B" w14:paraId="2D6E523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DF3781E"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506AF6C"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Thiết kế nhà máy sản xuất bia lon từ malt đen, công suất 30 triệu lít/năm</w:t>
            </w:r>
          </w:p>
        </w:tc>
      </w:tr>
      <w:tr w:rsidR="00B42B5D" w:rsidRPr="00C66C5B" w14:paraId="62A170D8"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7C55CF6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6DF0C53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thu nhận và sử dụng sinh khối nấm mục để loại bỏ một số hợp chất màu dùng trong công nghệ dệt nhuộm</w:t>
            </w:r>
          </w:p>
        </w:tc>
      </w:tr>
      <w:tr w:rsidR="00B42B5D" w:rsidRPr="00C66C5B" w14:paraId="4557CD6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6672F8F1"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55B70F5F"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tạo chủng Bacillus subtilis tái tổ hợp sản xuất nattokinase tái tổ hợp với promoter mạnh Pveg</w:t>
            </w:r>
          </w:p>
        </w:tc>
      </w:tr>
      <w:tr w:rsidR="00B42B5D" w:rsidRPr="00C66C5B" w14:paraId="24718F20"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546EBC88"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0B085BEA"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sữa chua năng suất 15 tấn/ngày</w:t>
            </w:r>
          </w:p>
        </w:tc>
      </w:tr>
      <w:tr w:rsidR="00B42B5D" w:rsidRPr="00C66C5B" w14:paraId="2157B9CB"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38C8D3A"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42734B48"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Nghiên cứu điều kiện nhân giống chủng Tetragenoccos halophilus CH2-4 và CH6-2  phân lập từ nước mắm</w:t>
            </w:r>
          </w:p>
        </w:tc>
      </w:tr>
      <w:tr w:rsidR="00B42B5D" w:rsidRPr="00C66C5B" w14:paraId="3419033E" w14:textId="77777777" w:rsidTr="001A7CC3">
        <w:tc>
          <w:tcPr>
            <w:tcW w:w="900" w:type="dxa"/>
            <w:tcBorders>
              <w:top w:val="single" w:sz="4" w:space="0" w:color="auto"/>
              <w:left w:val="single" w:sz="4" w:space="0" w:color="auto"/>
              <w:bottom w:val="single" w:sz="4" w:space="0" w:color="auto"/>
              <w:right w:val="single" w:sz="4" w:space="0" w:color="auto"/>
            </w:tcBorders>
            <w:vAlign w:val="center"/>
          </w:tcPr>
          <w:p w14:paraId="3D7F76D7" w14:textId="77777777" w:rsidR="00B42B5D" w:rsidRPr="00C66C5B" w:rsidRDefault="00B42B5D" w:rsidP="00C66C5B">
            <w:pPr>
              <w:pStyle w:val="ListParagraph"/>
              <w:numPr>
                <w:ilvl w:val="0"/>
                <w:numId w:val="7"/>
              </w:numPr>
              <w:spacing w:before="100" w:beforeAutospacing="1" w:after="100" w:afterAutospacing="1" w:line="360" w:lineRule="auto"/>
              <w:jc w:val="center"/>
              <w:rPr>
                <w:color w:val="000000" w:themeColor="text1"/>
              </w:rPr>
            </w:pPr>
          </w:p>
        </w:tc>
        <w:tc>
          <w:tcPr>
            <w:tcW w:w="12850" w:type="dxa"/>
            <w:tcBorders>
              <w:top w:val="single" w:sz="4" w:space="0" w:color="auto"/>
              <w:left w:val="single" w:sz="4" w:space="0" w:color="auto"/>
              <w:bottom w:val="single" w:sz="4" w:space="0" w:color="auto"/>
              <w:right w:val="single" w:sz="4" w:space="0" w:color="auto"/>
            </w:tcBorders>
            <w:vAlign w:val="center"/>
          </w:tcPr>
          <w:p w14:paraId="2E61888D" w14:textId="77777777" w:rsidR="00B42B5D" w:rsidRPr="00C66C5B" w:rsidRDefault="00B42B5D" w:rsidP="005648F1">
            <w:pPr>
              <w:spacing w:before="100" w:beforeAutospacing="1" w:after="100" w:afterAutospacing="1" w:line="276" w:lineRule="auto"/>
              <w:rPr>
                <w:color w:val="000000" w:themeColor="text1"/>
              </w:rPr>
            </w:pPr>
            <w:r w:rsidRPr="00C66C5B">
              <w:rPr>
                <w:color w:val="000000" w:themeColor="text1"/>
                <w:sz w:val="22"/>
                <w:szCs w:val="22"/>
              </w:rPr>
              <w:t>Thiết kế nhà máy sản xuất bia công suất 20 triệu lít/ năm với 75 % bia chai và 25 % bia hơi, tỷ lệ nguyên liệu thay thế của bia chai là 25 %, bia hơi là 35 %</w:t>
            </w:r>
          </w:p>
        </w:tc>
      </w:tr>
    </w:tbl>
    <w:p w14:paraId="1D195ED4" w14:textId="77777777" w:rsidR="00C66C5B" w:rsidRPr="00CA47C7" w:rsidRDefault="00C66C5B" w:rsidP="00F31FCD">
      <w:pPr>
        <w:spacing w:line="360" w:lineRule="auto"/>
        <w:rPr>
          <w:rStyle w:val="Hyperlink"/>
          <w:color w:val="FF0000"/>
          <w:sz w:val="20"/>
          <w:szCs w:val="20"/>
        </w:rPr>
      </w:pPr>
    </w:p>
    <w:sectPr w:rsidR="00C66C5B" w:rsidRPr="00CA47C7" w:rsidSect="00CA47C7">
      <w:pgSz w:w="16840" w:h="11901" w:orient="landscape" w:code="9"/>
      <w:pgMar w:top="993" w:right="851" w:bottom="568"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5DB"/>
    <w:multiLevelType w:val="hybridMultilevel"/>
    <w:tmpl w:val="56961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4677"/>
    <w:multiLevelType w:val="hybridMultilevel"/>
    <w:tmpl w:val="569613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343B1"/>
    <w:multiLevelType w:val="hybridMultilevel"/>
    <w:tmpl w:val="56961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075AD"/>
    <w:multiLevelType w:val="hybridMultilevel"/>
    <w:tmpl w:val="32462C4A"/>
    <w:lvl w:ilvl="0" w:tplc="589E2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D559B"/>
    <w:multiLevelType w:val="hybridMultilevel"/>
    <w:tmpl w:val="BA7E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42271"/>
    <w:multiLevelType w:val="hybridMultilevel"/>
    <w:tmpl w:val="A0CAE088"/>
    <w:lvl w:ilvl="0" w:tplc="781A0990">
      <w:start w:val="1"/>
      <w:numFmt w:val="decimal"/>
      <w:lvlText w:val="%1."/>
      <w:lvlJc w:val="left"/>
      <w:pPr>
        <w:tabs>
          <w:tab w:val="num" w:pos="510"/>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493110"/>
    <w:multiLevelType w:val="hybridMultilevel"/>
    <w:tmpl w:val="30582AAA"/>
    <w:lvl w:ilvl="0" w:tplc="867A65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81"/>
    <w:rsid w:val="00072F72"/>
    <w:rsid w:val="001034C1"/>
    <w:rsid w:val="00106F26"/>
    <w:rsid w:val="001550B9"/>
    <w:rsid w:val="00184023"/>
    <w:rsid w:val="001A5741"/>
    <w:rsid w:val="001A7CC3"/>
    <w:rsid w:val="002470A5"/>
    <w:rsid w:val="00251DFB"/>
    <w:rsid w:val="002538CA"/>
    <w:rsid w:val="002C30D2"/>
    <w:rsid w:val="002D7287"/>
    <w:rsid w:val="003103FA"/>
    <w:rsid w:val="00325080"/>
    <w:rsid w:val="003815A5"/>
    <w:rsid w:val="00382446"/>
    <w:rsid w:val="003854F0"/>
    <w:rsid w:val="003A4EEB"/>
    <w:rsid w:val="003E1F5B"/>
    <w:rsid w:val="003F4622"/>
    <w:rsid w:val="00412C66"/>
    <w:rsid w:val="00437A7B"/>
    <w:rsid w:val="00441A6B"/>
    <w:rsid w:val="00473A1C"/>
    <w:rsid w:val="004A1243"/>
    <w:rsid w:val="004E5A74"/>
    <w:rsid w:val="004F7AB3"/>
    <w:rsid w:val="00504C9F"/>
    <w:rsid w:val="0059104D"/>
    <w:rsid w:val="005C58EF"/>
    <w:rsid w:val="005F5D81"/>
    <w:rsid w:val="00600DDA"/>
    <w:rsid w:val="00601934"/>
    <w:rsid w:val="00602316"/>
    <w:rsid w:val="00625BCA"/>
    <w:rsid w:val="00654B24"/>
    <w:rsid w:val="00663289"/>
    <w:rsid w:val="0067014D"/>
    <w:rsid w:val="006D3655"/>
    <w:rsid w:val="006E113F"/>
    <w:rsid w:val="006E7448"/>
    <w:rsid w:val="00722479"/>
    <w:rsid w:val="00735D09"/>
    <w:rsid w:val="00795A27"/>
    <w:rsid w:val="007B1A8A"/>
    <w:rsid w:val="007B5890"/>
    <w:rsid w:val="007D6222"/>
    <w:rsid w:val="007E7DCF"/>
    <w:rsid w:val="007F57EC"/>
    <w:rsid w:val="0080367E"/>
    <w:rsid w:val="00813B88"/>
    <w:rsid w:val="00821B1E"/>
    <w:rsid w:val="008A195A"/>
    <w:rsid w:val="008A7851"/>
    <w:rsid w:val="008B34AD"/>
    <w:rsid w:val="008D132B"/>
    <w:rsid w:val="008E72F9"/>
    <w:rsid w:val="0090694F"/>
    <w:rsid w:val="00923899"/>
    <w:rsid w:val="009A6405"/>
    <w:rsid w:val="009E0645"/>
    <w:rsid w:val="009E280D"/>
    <w:rsid w:val="00A11F75"/>
    <w:rsid w:val="00A22DF0"/>
    <w:rsid w:val="00A41E55"/>
    <w:rsid w:val="00A60637"/>
    <w:rsid w:val="00A62F75"/>
    <w:rsid w:val="00A74CA0"/>
    <w:rsid w:val="00A753D2"/>
    <w:rsid w:val="00A80A94"/>
    <w:rsid w:val="00AD5E23"/>
    <w:rsid w:val="00B32DCD"/>
    <w:rsid w:val="00B36BB9"/>
    <w:rsid w:val="00B42B5D"/>
    <w:rsid w:val="00B60A84"/>
    <w:rsid w:val="00B923DD"/>
    <w:rsid w:val="00C02382"/>
    <w:rsid w:val="00C154EF"/>
    <w:rsid w:val="00C53DD1"/>
    <w:rsid w:val="00C66C5B"/>
    <w:rsid w:val="00C66CC4"/>
    <w:rsid w:val="00C70C93"/>
    <w:rsid w:val="00C77754"/>
    <w:rsid w:val="00C92090"/>
    <w:rsid w:val="00C9439A"/>
    <w:rsid w:val="00CA0A60"/>
    <w:rsid w:val="00CA47C7"/>
    <w:rsid w:val="00D06CAD"/>
    <w:rsid w:val="00D433E9"/>
    <w:rsid w:val="00D67835"/>
    <w:rsid w:val="00D95DE7"/>
    <w:rsid w:val="00EA09F1"/>
    <w:rsid w:val="00EA374C"/>
    <w:rsid w:val="00EC2E35"/>
    <w:rsid w:val="00F31FCD"/>
    <w:rsid w:val="00F57FF2"/>
    <w:rsid w:val="00F766DB"/>
    <w:rsid w:val="00FB23FB"/>
    <w:rsid w:val="00FC29C9"/>
    <w:rsid w:val="00FD6109"/>
    <w:rsid w:val="00FD6168"/>
    <w:rsid w:val="00FE25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23"/>
    <w:pPr>
      <w:ind w:left="720"/>
      <w:contextualSpacing/>
    </w:pPr>
  </w:style>
  <w:style w:type="character" w:styleId="Hyperlink">
    <w:name w:val="Hyperlink"/>
    <w:basedOn w:val="DefaultParagraphFont"/>
    <w:uiPriority w:val="99"/>
    <w:unhideWhenUsed/>
    <w:rsid w:val="00184023"/>
    <w:rPr>
      <w:color w:val="0000FF" w:themeColor="hyperlink"/>
      <w:u w:val="single"/>
    </w:rPr>
  </w:style>
  <w:style w:type="character" w:customStyle="1" w:styleId="UnresolvedMention1">
    <w:name w:val="Unresolved Mention1"/>
    <w:basedOn w:val="DefaultParagraphFont"/>
    <w:uiPriority w:val="99"/>
    <w:semiHidden/>
    <w:unhideWhenUsed/>
    <w:rsid w:val="00184023"/>
    <w:rPr>
      <w:color w:val="605E5C"/>
      <w:shd w:val="clear" w:color="auto" w:fill="E1DFDD"/>
    </w:rPr>
  </w:style>
  <w:style w:type="character" w:styleId="Strong">
    <w:name w:val="Strong"/>
    <w:basedOn w:val="DefaultParagraphFont"/>
    <w:uiPriority w:val="22"/>
    <w:qFormat/>
    <w:rsid w:val="002D7287"/>
    <w:rPr>
      <w:b/>
      <w:bCs/>
    </w:rPr>
  </w:style>
  <w:style w:type="character" w:styleId="FollowedHyperlink">
    <w:name w:val="FollowedHyperlink"/>
    <w:basedOn w:val="DefaultParagraphFont"/>
    <w:uiPriority w:val="99"/>
    <w:semiHidden/>
    <w:unhideWhenUsed/>
    <w:rsid w:val="00CA47C7"/>
    <w:rPr>
      <w:color w:val="800080" w:themeColor="followedHyperlink"/>
      <w:u w:val="single"/>
    </w:rPr>
  </w:style>
  <w:style w:type="paragraph" w:styleId="NormalWeb">
    <w:name w:val="Normal (Web)"/>
    <w:basedOn w:val="Normal"/>
    <w:rsid w:val="00B32DCD"/>
    <w:pPr>
      <w:spacing w:before="100" w:beforeAutospacing="1" w:after="100" w:afterAutospacing="1"/>
    </w:pPr>
    <w:rPr>
      <w:rFonts w:ascii="Arial" w:hAnsi="Arial" w:cs="Arial"/>
      <w:color w:val="000000"/>
      <w:sz w:val="20"/>
      <w:szCs w:val="20"/>
    </w:rPr>
  </w:style>
  <w:style w:type="character" w:customStyle="1" w:styleId="gmail-m-2367756831949703093bumpedfont15">
    <w:name w:val="gmail-m_-2367756831949703093bumpedfont15"/>
    <w:basedOn w:val="DefaultParagraphFont"/>
    <w:rsid w:val="00C6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23"/>
    <w:pPr>
      <w:ind w:left="720"/>
      <w:contextualSpacing/>
    </w:pPr>
  </w:style>
  <w:style w:type="character" w:styleId="Hyperlink">
    <w:name w:val="Hyperlink"/>
    <w:basedOn w:val="DefaultParagraphFont"/>
    <w:uiPriority w:val="99"/>
    <w:unhideWhenUsed/>
    <w:rsid w:val="00184023"/>
    <w:rPr>
      <w:color w:val="0000FF" w:themeColor="hyperlink"/>
      <w:u w:val="single"/>
    </w:rPr>
  </w:style>
  <w:style w:type="character" w:customStyle="1" w:styleId="UnresolvedMention1">
    <w:name w:val="Unresolved Mention1"/>
    <w:basedOn w:val="DefaultParagraphFont"/>
    <w:uiPriority w:val="99"/>
    <w:semiHidden/>
    <w:unhideWhenUsed/>
    <w:rsid w:val="00184023"/>
    <w:rPr>
      <w:color w:val="605E5C"/>
      <w:shd w:val="clear" w:color="auto" w:fill="E1DFDD"/>
    </w:rPr>
  </w:style>
  <w:style w:type="character" w:styleId="Strong">
    <w:name w:val="Strong"/>
    <w:basedOn w:val="DefaultParagraphFont"/>
    <w:uiPriority w:val="22"/>
    <w:qFormat/>
    <w:rsid w:val="002D7287"/>
    <w:rPr>
      <w:b/>
      <w:bCs/>
    </w:rPr>
  </w:style>
  <w:style w:type="character" w:styleId="FollowedHyperlink">
    <w:name w:val="FollowedHyperlink"/>
    <w:basedOn w:val="DefaultParagraphFont"/>
    <w:uiPriority w:val="99"/>
    <w:semiHidden/>
    <w:unhideWhenUsed/>
    <w:rsid w:val="00CA47C7"/>
    <w:rPr>
      <w:color w:val="800080" w:themeColor="followedHyperlink"/>
      <w:u w:val="single"/>
    </w:rPr>
  </w:style>
  <w:style w:type="paragraph" w:styleId="NormalWeb">
    <w:name w:val="Normal (Web)"/>
    <w:basedOn w:val="Normal"/>
    <w:rsid w:val="00B32DCD"/>
    <w:pPr>
      <w:spacing w:before="100" w:beforeAutospacing="1" w:after="100" w:afterAutospacing="1"/>
    </w:pPr>
    <w:rPr>
      <w:rFonts w:ascii="Arial" w:hAnsi="Arial" w:cs="Arial"/>
      <w:color w:val="000000"/>
      <w:sz w:val="20"/>
      <w:szCs w:val="20"/>
    </w:rPr>
  </w:style>
  <w:style w:type="character" w:customStyle="1" w:styleId="gmail-m-2367756831949703093bumpedfont15">
    <w:name w:val="gmail-m_-2367756831949703093bumpedfont15"/>
    <w:basedOn w:val="DefaultParagraphFont"/>
    <w:rsid w:val="00C6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1972">
      <w:bodyDiv w:val="1"/>
      <w:marLeft w:val="0"/>
      <w:marRight w:val="0"/>
      <w:marTop w:val="0"/>
      <w:marBottom w:val="0"/>
      <w:divBdr>
        <w:top w:val="none" w:sz="0" w:space="0" w:color="auto"/>
        <w:left w:val="none" w:sz="0" w:space="0" w:color="auto"/>
        <w:bottom w:val="none" w:sz="0" w:space="0" w:color="auto"/>
        <w:right w:val="none" w:sz="0" w:space="0" w:color="auto"/>
      </w:divBdr>
    </w:div>
    <w:div w:id="2893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Minh Hoa</dc:creator>
  <cp:keywords/>
  <dc:description/>
  <cp:lastModifiedBy>PHUCBINH</cp:lastModifiedBy>
  <cp:revision>6</cp:revision>
  <cp:lastPrinted>2018-08-16T08:13:00Z</cp:lastPrinted>
  <dcterms:created xsi:type="dcterms:W3CDTF">2018-10-01T09:32:00Z</dcterms:created>
  <dcterms:modified xsi:type="dcterms:W3CDTF">2018-10-02T18:10:00Z</dcterms:modified>
</cp:coreProperties>
</file>